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2C" w:rsidRDefault="001A45CB" w:rsidP="00EC42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1C18B2">
        <w:rPr>
          <w:rFonts w:ascii="Times New Roman" w:hAnsi="Times New Roman" w:cs="Times New Roman"/>
          <w:sz w:val="28"/>
          <w:szCs w:val="28"/>
        </w:rPr>
        <w:t>с</w:t>
      </w:r>
      <w:r w:rsidR="001C18B2" w:rsidRPr="001C18B2">
        <w:rPr>
          <w:rFonts w:ascii="Times New Roman" w:hAnsi="Times New Roman" w:cs="Times New Roman"/>
          <w:sz w:val="28"/>
          <w:szCs w:val="28"/>
        </w:rPr>
        <w:t xml:space="preserve"> </w:t>
      </w:r>
      <w:r w:rsidR="00EC422C" w:rsidRPr="00EC422C">
        <w:rPr>
          <w:rFonts w:ascii="Times New Roman" w:hAnsi="Times New Roman" w:cs="Times New Roman"/>
          <w:sz w:val="28"/>
          <w:szCs w:val="28"/>
        </w:rPr>
        <w:t xml:space="preserve">18 июня 2025 года уголовные дела о клевете отнесены к делам </w:t>
      </w:r>
      <w:proofErr w:type="spellStart"/>
      <w:r w:rsidR="00EC422C" w:rsidRPr="00EC422C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EC422C">
        <w:rPr>
          <w:rFonts w:ascii="Times New Roman" w:hAnsi="Times New Roman" w:cs="Times New Roman"/>
          <w:sz w:val="28"/>
          <w:szCs w:val="28"/>
        </w:rPr>
        <w:t>-</w:t>
      </w:r>
      <w:r w:rsidR="00EC422C" w:rsidRPr="00EC422C">
        <w:rPr>
          <w:rFonts w:ascii="Times New Roman" w:hAnsi="Times New Roman" w:cs="Times New Roman"/>
          <w:sz w:val="28"/>
          <w:szCs w:val="28"/>
        </w:rPr>
        <w:t xml:space="preserve">публичного обвинения. Уголовные дела </w:t>
      </w:r>
      <w:proofErr w:type="spellStart"/>
      <w:r w:rsidR="00EC422C" w:rsidRPr="00EC422C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EC422C" w:rsidRPr="00EC422C">
        <w:rPr>
          <w:rFonts w:ascii="Times New Roman" w:hAnsi="Times New Roman" w:cs="Times New Roman"/>
          <w:sz w:val="28"/>
          <w:szCs w:val="28"/>
        </w:rPr>
        <w:t>-публичного обвинения</w:t>
      </w:r>
      <w:r w:rsidR="00EC422C">
        <w:rPr>
          <w:rFonts w:ascii="Times New Roman" w:hAnsi="Times New Roman" w:cs="Times New Roman"/>
          <w:sz w:val="28"/>
          <w:szCs w:val="28"/>
        </w:rPr>
        <w:t xml:space="preserve"> </w:t>
      </w:r>
      <w:r w:rsidR="00EC422C" w:rsidRPr="00EC422C">
        <w:rPr>
          <w:rFonts w:ascii="Times New Roman" w:hAnsi="Times New Roman" w:cs="Times New Roman"/>
          <w:sz w:val="28"/>
          <w:szCs w:val="28"/>
        </w:rPr>
        <w:t>возбуждаются не иначе как по заявлению потерпевшего или его законного</w:t>
      </w:r>
      <w:r w:rsidR="00EC422C">
        <w:rPr>
          <w:rFonts w:ascii="Times New Roman" w:hAnsi="Times New Roman" w:cs="Times New Roman"/>
          <w:sz w:val="28"/>
          <w:szCs w:val="28"/>
        </w:rPr>
        <w:t xml:space="preserve"> </w:t>
      </w:r>
      <w:r w:rsidR="00EC422C" w:rsidRPr="00EC422C">
        <w:rPr>
          <w:rFonts w:ascii="Times New Roman" w:hAnsi="Times New Roman" w:cs="Times New Roman"/>
          <w:sz w:val="28"/>
          <w:szCs w:val="28"/>
        </w:rPr>
        <w:t>представителя, но прекращению в связи с примирением потерпевшего с</w:t>
      </w:r>
      <w:r w:rsidR="00EC422C">
        <w:rPr>
          <w:rFonts w:ascii="Times New Roman" w:hAnsi="Times New Roman" w:cs="Times New Roman"/>
          <w:sz w:val="28"/>
          <w:szCs w:val="28"/>
        </w:rPr>
        <w:t xml:space="preserve"> </w:t>
      </w:r>
      <w:r w:rsidR="00EC422C" w:rsidRPr="00EC422C">
        <w:rPr>
          <w:rFonts w:ascii="Times New Roman" w:hAnsi="Times New Roman" w:cs="Times New Roman"/>
          <w:sz w:val="28"/>
          <w:szCs w:val="28"/>
        </w:rPr>
        <w:t xml:space="preserve">обвиняемым не подлежат. </w:t>
      </w:r>
    </w:p>
    <w:p w:rsidR="00242E2B" w:rsidRDefault="00EC422C" w:rsidP="00EC42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22C">
        <w:rPr>
          <w:rFonts w:ascii="Times New Roman" w:hAnsi="Times New Roman" w:cs="Times New Roman"/>
          <w:sz w:val="28"/>
          <w:szCs w:val="28"/>
        </w:rPr>
        <w:t>Изменение вида уголовного преследования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C">
        <w:rPr>
          <w:rFonts w:ascii="Times New Roman" w:hAnsi="Times New Roman" w:cs="Times New Roman"/>
          <w:sz w:val="28"/>
          <w:szCs w:val="28"/>
        </w:rPr>
        <w:t xml:space="preserve">частного на </w:t>
      </w:r>
      <w:proofErr w:type="spellStart"/>
      <w:r w:rsidRPr="00EC422C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EC422C">
        <w:rPr>
          <w:rFonts w:ascii="Times New Roman" w:hAnsi="Times New Roman" w:cs="Times New Roman"/>
          <w:sz w:val="28"/>
          <w:szCs w:val="28"/>
        </w:rPr>
        <w:t>-публичный порядок означает невозможность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2C">
        <w:rPr>
          <w:rFonts w:ascii="Times New Roman" w:hAnsi="Times New Roman" w:cs="Times New Roman"/>
          <w:sz w:val="28"/>
          <w:szCs w:val="28"/>
        </w:rPr>
        <w:t>дела в связи с примирением потерпевшего с обвиняемым</w:t>
      </w:r>
      <w:r w:rsidR="001C18B2" w:rsidRPr="001C18B2">
        <w:rPr>
          <w:rFonts w:ascii="Times New Roman" w:hAnsi="Times New Roman" w:cs="Times New Roman"/>
          <w:sz w:val="28"/>
          <w:szCs w:val="28"/>
        </w:rPr>
        <w:t>.</w:t>
      </w: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EC422C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 w:rsidR="00F72E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79D8" w:rsidRPr="001A45CB">
        <w:rPr>
          <w:rFonts w:ascii="Times New Roman" w:hAnsi="Times New Roman" w:cs="Times New Roman"/>
          <w:sz w:val="28"/>
          <w:szCs w:val="28"/>
        </w:rPr>
        <w:t>.202</w:t>
      </w:r>
      <w:r w:rsidR="00F72EAF">
        <w:rPr>
          <w:rFonts w:ascii="Times New Roman" w:hAnsi="Times New Roman" w:cs="Times New Roman"/>
          <w:sz w:val="28"/>
          <w:szCs w:val="28"/>
        </w:rPr>
        <w:t>5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EC422C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 w:rsidR="0070049E"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 w:rsidR="0070049E"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EC422C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C18B2"/>
    <w:rsid w:val="001E6021"/>
    <w:rsid w:val="00242E2B"/>
    <w:rsid w:val="002B7B63"/>
    <w:rsid w:val="002D3EBE"/>
    <w:rsid w:val="003647ED"/>
    <w:rsid w:val="00391683"/>
    <w:rsid w:val="006320C9"/>
    <w:rsid w:val="00682578"/>
    <w:rsid w:val="0070049E"/>
    <w:rsid w:val="00781754"/>
    <w:rsid w:val="009B2A28"/>
    <w:rsid w:val="00A44F4C"/>
    <w:rsid w:val="00B51376"/>
    <w:rsid w:val="00C6209D"/>
    <w:rsid w:val="00EC422C"/>
    <w:rsid w:val="00F72EAF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30F2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2025-07-01T09:05:00Z</dcterms:created>
  <dcterms:modified xsi:type="dcterms:W3CDTF">2025-07-01T09:05:00Z</dcterms:modified>
</cp:coreProperties>
</file>