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43" w:rsidRPr="00605743" w:rsidRDefault="00605743" w:rsidP="00605743">
      <w:pPr>
        <w:widowControl/>
        <w:tabs>
          <w:tab w:val="left" w:pos="4350"/>
        </w:tabs>
        <w:autoSpaceDE/>
        <w:autoSpaceDN/>
        <w:adjustRightInd/>
        <w:ind w:firstLine="0"/>
        <w:jc w:val="center"/>
        <w:rPr>
          <w:rFonts w:ascii="Times New Roman" w:hAnsi="Times New Roman"/>
          <w:b/>
          <w:bCs/>
          <w:iCs/>
          <w:sz w:val="28"/>
          <w:szCs w:val="28"/>
        </w:rPr>
      </w:pPr>
      <w:r w:rsidRPr="00605743">
        <w:rPr>
          <w:rFonts w:ascii="Times New Roman" w:hAnsi="Times New Roman"/>
          <w:b/>
          <w:bCs/>
          <w:iCs/>
          <w:sz w:val="28"/>
          <w:szCs w:val="28"/>
        </w:rPr>
        <w:t>ИВАНОВСКАЯ ОБЛАСТЬ</w:t>
      </w:r>
    </w:p>
    <w:p w:rsidR="00605743" w:rsidRPr="00605743" w:rsidRDefault="00605743" w:rsidP="00605743">
      <w:pPr>
        <w:jc w:val="center"/>
        <w:rPr>
          <w:rFonts w:ascii="Times New Roman" w:hAnsi="Times New Roman"/>
          <w:b/>
          <w:sz w:val="28"/>
          <w:szCs w:val="28"/>
        </w:rPr>
      </w:pPr>
      <w:r w:rsidRPr="00605743">
        <w:rPr>
          <w:rFonts w:ascii="Times New Roman" w:hAnsi="Times New Roman"/>
          <w:b/>
          <w:sz w:val="28"/>
          <w:szCs w:val="28"/>
        </w:rPr>
        <w:t xml:space="preserve">ЛУХСКОИЙ МУНИЦИПАЛЬНЫЙ РАЙОН                                                                                                        АДМИНИСТРАЦИЯ ПОРЗДНЕВСКОГО </w:t>
      </w:r>
    </w:p>
    <w:p w:rsidR="00605743" w:rsidRPr="00605743" w:rsidRDefault="00605743" w:rsidP="00605743">
      <w:pPr>
        <w:widowControl/>
        <w:autoSpaceDE/>
        <w:autoSpaceDN/>
        <w:adjustRightInd/>
        <w:ind w:firstLine="0"/>
        <w:jc w:val="center"/>
        <w:rPr>
          <w:rFonts w:ascii="Times New Roman" w:hAnsi="Times New Roman"/>
          <w:b/>
          <w:sz w:val="28"/>
          <w:szCs w:val="28"/>
        </w:rPr>
      </w:pPr>
      <w:r w:rsidRPr="00605743">
        <w:rPr>
          <w:rFonts w:ascii="Times New Roman" w:hAnsi="Times New Roman"/>
          <w:b/>
          <w:sz w:val="28"/>
          <w:szCs w:val="28"/>
        </w:rPr>
        <w:t xml:space="preserve">СЕЛЬСКОГО ПОСЕЛЕНИЯ  </w:t>
      </w:r>
    </w:p>
    <w:p w:rsidR="00605743" w:rsidRPr="00605743" w:rsidRDefault="00605743" w:rsidP="00605743">
      <w:pPr>
        <w:widowControl/>
        <w:autoSpaceDE/>
        <w:autoSpaceDN/>
        <w:adjustRightInd/>
        <w:ind w:firstLine="0"/>
        <w:jc w:val="center"/>
      </w:pPr>
    </w:p>
    <w:p w:rsidR="00605743" w:rsidRPr="00605743" w:rsidRDefault="00605743" w:rsidP="00605743">
      <w:pPr>
        <w:widowControl/>
        <w:autoSpaceDE/>
        <w:autoSpaceDN/>
        <w:adjustRightInd/>
        <w:ind w:firstLine="0"/>
        <w:jc w:val="center"/>
      </w:pPr>
    </w:p>
    <w:p w:rsidR="00D2299F" w:rsidRPr="00605743" w:rsidRDefault="00D2299F" w:rsidP="00605743">
      <w:pPr>
        <w:widowControl/>
        <w:autoSpaceDE/>
        <w:autoSpaceDN/>
        <w:adjustRightInd/>
        <w:ind w:firstLine="0"/>
        <w:jc w:val="center"/>
        <w:rPr>
          <w:rFonts w:ascii="Times New Roman" w:hAnsi="Times New Roman" w:cs="Times New Roman"/>
          <w:b/>
          <w:bCs/>
          <w:sz w:val="28"/>
          <w:szCs w:val="28"/>
        </w:rPr>
      </w:pPr>
      <w:r w:rsidRPr="00605743">
        <w:rPr>
          <w:rFonts w:ascii="Times New Roman" w:hAnsi="Times New Roman" w:cs="Times New Roman"/>
          <w:b/>
          <w:bCs/>
          <w:sz w:val="28"/>
          <w:szCs w:val="28"/>
        </w:rPr>
        <w:t>ПОСТАНОВЛЕНИЕ</w:t>
      </w:r>
    </w:p>
    <w:p w:rsidR="00D2299F" w:rsidRPr="00605743" w:rsidRDefault="00D2299F" w:rsidP="00D2299F">
      <w:pPr>
        <w:widowControl/>
        <w:autoSpaceDE/>
        <w:autoSpaceDN/>
        <w:adjustRightInd/>
        <w:ind w:firstLine="0"/>
        <w:jc w:val="center"/>
        <w:rPr>
          <w:rFonts w:ascii="Times New Roman" w:hAnsi="Times New Roman" w:cs="Times New Roman"/>
        </w:rPr>
      </w:pPr>
    </w:p>
    <w:p w:rsidR="00D2299F" w:rsidRPr="00605743" w:rsidRDefault="00974C5C" w:rsidP="001F32C3">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01.09</w:t>
      </w:r>
      <w:r w:rsidR="006569AC" w:rsidRPr="00605743">
        <w:rPr>
          <w:rFonts w:ascii="Times New Roman" w:hAnsi="Times New Roman" w:cs="Times New Roman"/>
          <w:sz w:val="28"/>
          <w:szCs w:val="28"/>
        </w:rPr>
        <w:t>.</w:t>
      </w:r>
      <w:r w:rsidR="00605743" w:rsidRPr="00605743">
        <w:rPr>
          <w:rFonts w:ascii="Times New Roman" w:hAnsi="Times New Roman" w:cs="Times New Roman"/>
          <w:sz w:val="28"/>
          <w:szCs w:val="28"/>
        </w:rPr>
        <w:t>2022</w:t>
      </w:r>
      <w:r w:rsidR="00D2299F" w:rsidRPr="00605743">
        <w:rPr>
          <w:rFonts w:ascii="Times New Roman" w:hAnsi="Times New Roman" w:cs="Times New Roman"/>
          <w:sz w:val="28"/>
          <w:szCs w:val="28"/>
        </w:rPr>
        <w:t xml:space="preserve">                                                   №</w:t>
      </w:r>
      <w:r>
        <w:rPr>
          <w:rFonts w:ascii="Times New Roman" w:hAnsi="Times New Roman" w:cs="Times New Roman"/>
          <w:sz w:val="28"/>
          <w:szCs w:val="28"/>
        </w:rPr>
        <w:t xml:space="preserve"> 36</w:t>
      </w:r>
    </w:p>
    <w:p w:rsidR="00954AC7" w:rsidRPr="00605743" w:rsidRDefault="00605743">
      <w:pPr>
        <w:pStyle w:val="1"/>
        <w:rPr>
          <w:color w:val="auto"/>
          <w:sz w:val="28"/>
          <w:szCs w:val="28"/>
        </w:rPr>
      </w:pPr>
      <w:r w:rsidRPr="00605743">
        <w:rPr>
          <w:color w:val="auto"/>
          <w:sz w:val="28"/>
          <w:szCs w:val="28"/>
        </w:rPr>
        <w:t>Об утверждении а</w:t>
      </w:r>
      <w:r w:rsidR="00954AC7" w:rsidRPr="00605743">
        <w:rPr>
          <w:color w:val="auto"/>
          <w:sz w:val="28"/>
          <w:szCs w:val="28"/>
        </w:rPr>
        <w:t xml:space="preserve">дминистративного регламента предоставления </w:t>
      </w:r>
      <w:r w:rsidR="00863DF2" w:rsidRPr="00605743">
        <w:rPr>
          <w:color w:val="auto"/>
          <w:sz w:val="28"/>
          <w:szCs w:val="28"/>
        </w:rPr>
        <w:t>муниципаль</w:t>
      </w:r>
      <w:r w:rsidR="00954AC7" w:rsidRPr="00605743">
        <w:rPr>
          <w:color w:val="auto"/>
          <w:sz w:val="28"/>
          <w:szCs w:val="28"/>
        </w:rPr>
        <w:t xml:space="preserve">ной услуги </w:t>
      </w:r>
      <w:r w:rsidR="007D4F95">
        <w:rPr>
          <w:color w:val="auto"/>
          <w:sz w:val="28"/>
          <w:szCs w:val="28"/>
        </w:rPr>
        <w:t>«</w:t>
      </w:r>
      <w:r w:rsidR="00954AC7" w:rsidRPr="00605743">
        <w:rPr>
          <w:color w:val="auto"/>
          <w:sz w:val="28"/>
          <w:szCs w:val="28"/>
        </w:rPr>
        <w:t xml:space="preserve">Продажа недвижимого имущества, находящегося в собственности </w:t>
      </w:r>
      <w:r w:rsidRPr="00605743">
        <w:rPr>
          <w:color w:val="auto"/>
          <w:sz w:val="28"/>
          <w:szCs w:val="28"/>
        </w:rPr>
        <w:t>Порздневского сельского поселения</w:t>
      </w:r>
      <w:r w:rsidR="00954AC7" w:rsidRPr="00605743">
        <w:rPr>
          <w:color w:val="auto"/>
          <w:sz w:val="28"/>
          <w:szCs w:val="28"/>
        </w:rPr>
        <w:t>, субъектам малого и среднего предпринимательства при реализации преимущественного права на приобре</w:t>
      </w:r>
      <w:r w:rsidR="00D2299F" w:rsidRPr="00605743">
        <w:rPr>
          <w:color w:val="auto"/>
          <w:sz w:val="28"/>
          <w:szCs w:val="28"/>
        </w:rPr>
        <w:t>тение ими арендуемого имущества</w:t>
      </w:r>
      <w:r w:rsidR="007D4F95">
        <w:rPr>
          <w:color w:val="auto"/>
          <w:sz w:val="28"/>
          <w:szCs w:val="28"/>
        </w:rPr>
        <w:t>»</w:t>
      </w:r>
    </w:p>
    <w:p w:rsidR="00D35EE2" w:rsidRPr="00605743" w:rsidRDefault="00D35EE2" w:rsidP="00D35EE2"/>
    <w:p w:rsidR="00954AC7" w:rsidRPr="00605743" w:rsidRDefault="00954AC7">
      <w:pPr>
        <w:rPr>
          <w:sz w:val="28"/>
          <w:szCs w:val="28"/>
        </w:rPr>
      </w:pPr>
      <w:r w:rsidRPr="00605743">
        <w:rPr>
          <w:sz w:val="28"/>
          <w:szCs w:val="28"/>
        </w:rPr>
        <w:t xml:space="preserve">В соответствии с </w:t>
      </w:r>
      <w:hyperlink r:id="rId7" w:history="1">
        <w:r w:rsidRPr="001F32C3">
          <w:rPr>
            <w:rStyle w:val="a4"/>
            <w:rFonts w:cs="Times New Roman CYR"/>
            <w:b w:val="0"/>
            <w:color w:val="auto"/>
            <w:sz w:val="28"/>
            <w:szCs w:val="28"/>
          </w:rPr>
          <w:t>Федеральным законом</w:t>
        </w:r>
      </w:hyperlink>
      <w:r w:rsidRPr="00605743">
        <w:rPr>
          <w:sz w:val="28"/>
          <w:szCs w:val="28"/>
        </w:rPr>
        <w:t xml:space="preserve"> от 27.07.2010 N 210-ФЗ "Об организации предоставления государственных и муниципальных услуг",  Федеральным законом от 24.07.2007 года № 209-ФЗ "О развитии малого и среднего предпринимательства в Российской Федерации», Федеральным законом </w:t>
      </w:r>
      <w:r w:rsidR="00847432" w:rsidRPr="00605743">
        <w:rPr>
          <w:sz w:val="28"/>
          <w:szCs w:val="28"/>
        </w:rPr>
        <w:t>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05743">
        <w:rPr>
          <w:sz w:val="28"/>
          <w:szCs w:val="28"/>
        </w:rPr>
        <w:t xml:space="preserve">, </w:t>
      </w:r>
      <w:r w:rsidR="00863DF2" w:rsidRPr="00605743">
        <w:rPr>
          <w:sz w:val="28"/>
          <w:szCs w:val="28"/>
        </w:rPr>
        <w:t xml:space="preserve">руководствуясь Уставом </w:t>
      </w:r>
      <w:r w:rsidR="00605743" w:rsidRPr="00605743">
        <w:rPr>
          <w:sz w:val="28"/>
          <w:szCs w:val="28"/>
        </w:rPr>
        <w:t>Порздневского сельского поселения</w:t>
      </w:r>
      <w:r w:rsidR="00863DF2" w:rsidRPr="00605743">
        <w:rPr>
          <w:sz w:val="28"/>
          <w:szCs w:val="28"/>
        </w:rPr>
        <w:t xml:space="preserve">, </w:t>
      </w:r>
      <w:r w:rsidRPr="00605743">
        <w:rPr>
          <w:sz w:val="28"/>
          <w:szCs w:val="28"/>
        </w:rPr>
        <w:t xml:space="preserve">в целях повышения качества и доступности предоставляемой </w:t>
      </w:r>
      <w:r w:rsidR="00863DF2" w:rsidRPr="00605743">
        <w:rPr>
          <w:sz w:val="28"/>
          <w:szCs w:val="28"/>
        </w:rPr>
        <w:t xml:space="preserve">муниципальной </w:t>
      </w:r>
      <w:r w:rsidRPr="00605743">
        <w:rPr>
          <w:sz w:val="28"/>
          <w:szCs w:val="28"/>
        </w:rPr>
        <w:t xml:space="preserve">услуги </w:t>
      </w:r>
      <w:r w:rsidR="00863DF2" w:rsidRPr="00605743">
        <w:rPr>
          <w:sz w:val="28"/>
          <w:szCs w:val="28"/>
        </w:rPr>
        <w:t xml:space="preserve">администрация </w:t>
      </w:r>
      <w:r w:rsidR="00605743" w:rsidRPr="00605743">
        <w:rPr>
          <w:sz w:val="28"/>
          <w:szCs w:val="28"/>
        </w:rPr>
        <w:t>Порздневского сельского поселения</w:t>
      </w:r>
      <w:r w:rsidR="00605743" w:rsidRPr="00605743">
        <w:rPr>
          <w:b/>
          <w:sz w:val="28"/>
          <w:szCs w:val="28"/>
        </w:rPr>
        <w:t xml:space="preserve"> </w:t>
      </w:r>
      <w:r w:rsidR="00863DF2" w:rsidRPr="001F32C3">
        <w:rPr>
          <w:sz w:val="28"/>
          <w:szCs w:val="28"/>
        </w:rPr>
        <w:t>постановляет:</w:t>
      </w:r>
      <w:r w:rsidR="00863DF2" w:rsidRPr="00605743">
        <w:rPr>
          <w:sz w:val="28"/>
          <w:szCs w:val="28"/>
        </w:rPr>
        <w:t xml:space="preserve"> </w:t>
      </w:r>
    </w:p>
    <w:p w:rsidR="00863DF2" w:rsidRPr="00605743" w:rsidRDefault="00863DF2">
      <w:pPr>
        <w:rPr>
          <w:sz w:val="28"/>
          <w:szCs w:val="28"/>
        </w:rPr>
      </w:pPr>
    </w:p>
    <w:p w:rsidR="00954AC7" w:rsidRPr="00605743" w:rsidRDefault="00954AC7">
      <w:pPr>
        <w:rPr>
          <w:sz w:val="28"/>
          <w:szCs w:val="28"/>
        </w:rPr>
      </w:pPr>
      <w:bookmarkStart w:id="0" w:name="sub_1"/>
      <w:r w:rsidRPr="00605743">
        <w:rPr>
          <w:sz w:val="28"/>
          <w:szCs w:val="28"/>
        </w:rPr>
        <w:t xml:space="preserve">1. Утвердить прилагаемый </w:t>
      </w:r>
      <w:hyperlink w:anchor="sub_1000" w:history="1">
        <w:r w:rsidR="00605743" w:rsidRPr="001F32C3">
          <w:rPr>
            <w:rStyle w:val="a4"/>
            <w:rFonts w:cs="Times New Roman CYR"/>
            <w:b w:val="0"/>
            <w:color w:val="auto"/>
            <w:sz w:val="28"/>
            <w:szCs w:val="28"/>
          </w:rPr>
          <w:t>а</w:t>
        </w:r>
        <w:r w:rsidRPr="001F32C3">
          <w:rPr>
            <w:rStyle w:val="a4"/>
            <w:rFonts w:cs="Times New Roman CYR"/>
            <w:b w:val="0"/>
            <w:color w:val="auto"/>
            <w:sz w:val="28"/>
            <w:szCs w:val="28"/>
          </w:rPr>
          <w:t>дминистративный регламент</w:t>
        </w:r>
      </w:hyperlink>
      <w:r w:rsidRPr="00605743">
        <w:rPr>
          <w:sz w:val="28"/>
          <w:szCs w:val="28"/>
        </w:rPr>
        <w:t xml:space="preserve"> предоставления муниципальной услуги "Продажа недвижимого имущества, находящегося в собственности </w:t>
      </w:r>
      <w:r w:rsidR="00605743" w:rsidRPr="00605743">
        <w:rPr>
          <w:sz w:val="28"/>
          <w:szCs w:val="28"/>
        </w:rPr>
        <w:t>Порздневского сельского поселения</w:t>
      </w:r>
      <w:r w:rsidRPr="00605743">
        <w:rPr>
          <w:sz w:val="28"/>
          <w:szCs w:val="28"/>
        </w:rPr>
        <w:t>, субъектам малого и среднего предпринимательства при реализации преимущественного права на приобретение</w:t>
      </w:r>
      <w:r w:rsidR="001F32C3">
        <w:rPr>
          <w:sz w:val="28"/>
          <w:szCs w:val="28"/>
        </w:rPr>
        <w:t xml:space="preserve"> ими арендуемого имущества"</w:t>
      </w:r>
      <w:r w:rsidRPr="00605743">
        <w:rPr>
          <w:sz w:val="28"/>
          <w:szCs w:val="28"/>
        </w:rPr>
        <w:t>.</w:t>
      </w:r>
    </w:p>
    <w:bookmarkEnd w:id="0"/>
    <w:p w:rsidR="00954AC7" w:rsidRPr="00605743" w:rsidRDefault="00954AC7" w:rsidP="00954AC7">
      <w:pPr>
        <w:rPr>
          <w:sz w:val="28"/>
          <w:szCs w:val="28"/>
        </w:rPr>
      </w:pPr>
      <w:r w:rsidRPr="00605743">
        <w:rPr>
          <w:sz w:val="28"/>
          <w:szCs w:val="28"/>
        </w:rPr>
        <w:t xml:space="preserve">2. Разместить настоящее постановление на официальном сайте </w:t>
      </w:r>
      <w:r w:rsidR="00605743" w:rsidRPr="00605743">
        <w:rPr>
          <w:sz w:val="28"/>
          <w:szCs w:val="28"/>
        </w:rPr>
        <w:t>администрации Порздневского сельского поселения</w:t>
      </w:r>
      <w:r w:rsidRPr="00605743">
        <w:rPr>
          <w:sz w:val="28"/>
          <w:szCs w:val="28"/>
        </w:rPr>
        <w:t>.</w:t>
      </w:r>
    </w:p>
    <w:p w:rsidR="00954AC7" w:rsidRPr="00605743" w:rsidRDefault="00954AC7" w:rsidP="00954AC7">
      <w:pPr>
        <w:rPr>
          <w:sz w:val="28"/>
          <w:szCs w:val="28"/>
        </w:rPr>
      </w:pPr>
      <w:r w:rsidRPr="00605743">
        <w:rPr>
          <w:sz w:val="28"/>
          <w:szCs w:val="28"/>
        </w:rPr>
        <w:t xml:space="preserve"> 3. Настоящее постановление вступает в силу с момента подписания.</w:t>
      </w:r>
    </w:p>
    <w:p w:rsidR="00954AC7" w:rsidRPr="00605743" w:rsidRDefault="00954AC7"/>
    <w:p w:rsidR="00954AC7" w:rsidRPr="00605743" w:rsidRDefault="00954AC7" w:rsidP="00954AC7">
      <w:pPr>
        <w:widowControl/>
        <w:shd w:val="clear" w:color="auto" w:fill="FFFFFF"/>
        <w:autoSpaceDE/>
        <w:autoSpaceDN/>
        <w:adjustRightInd/>
        <w:spacing w:before="100" w:beforeAutospacing="1" w:after="100" w:afterAutospacing="1"/>
        <w:ind w:firstLine="0"/>
        <w:contextualSpacing/>
        <w:jc w:val="left"/>
        <w:rPr>
          <w:rFonts w:ascii="Times New Roman" w:hAnsi="Times New Roman" w:cs="Times New Roman"/>
          <w:bCs/>
          <w:sz w:val="28"/>
          <w:szCs w:val="28"/>
        </w:rPr>
      </w:pPr>
    </w:p>
    <w:p w:rsidR="00954AC7" w:rsidRPr="00605743" w:rsidRDefault="00954AC7" w:rsidP="00605743">
      <w:pPr>
        <w:widowControl/>
        <w:shd w:val="clear" w:color="auto" w:fill="FFFFFF"/>
        <w:autoSpaceDE/>
        <w:autoSpaceDN/>
        <w:adjustRightInd/>
        <w:spacing w:before="100" w:beforeAutospacing="1" w:after="100" w:afterAutospacing="1"/>
        <w:ind w:firstLine="0"/>
        <w:contextualSpacing/>
        <w:jc w:val="left"/>
        <w:rPr>
          <w:rFonts w:ascii="Tahoma" w:hAnsi="Tahoma" w:cs="Tahoma"/>
          <w:sz w:val="20"/>
          <w:szCs w:val="20"/>
        </w:rPr>
      </w:pPr>
      <w:r w:rsidRPr="00605743">
        <w:rPr>
          <w:rFonts w:ascii="Times New Roman" w:hAnsi="Times New Roman" w:cs="Times New Roman"/>
          <w:bCs/>
          <w:sz w:val="28"/>
          <w:szCs w:val="28"/>
        </w:rPr>
        <w:t xml:space="preserve">Глава </w:t>
      </w:r>
      <w:r w:rsidR="00605743" w:rsidRPr="00605743">
        <w:rPr>
          <w:sz w:val="28"/>
          <w:szCs w:val="28"/>
        </w:rPr>
        <w:t xml:space="preserve">Порздневского сельского поселения                        Костюнин С.Б.                                           </w:t>
      </w:r>
    </w:p>
    <w:p w:rsidR="00954AC7" w:rsidRPr="00605743" w:rsidRDefault="00954AC7" w:rsidP="00954AC7">
      <w:pPr>
        <w:widowControl/>
        <w:shd w:val="clear" w:color="auto" w:fill="FFFFFF"/>
        <w:autoSpaceDE/>
        <w:autoSpaceDN/>
        <w:adjustRightInd/>
        <w:spacing w:before="100" w:beforeAutospacing="1" w:after="100" w:afterAutospacing="1"/>
        <w:ind w:firstLine="0"/>
        <w:jc w:val="left"/>
        <w:rPr>
          <w:rFonts w:ascii="Tahoma" w:hAnsi="Tahoma" w:cs="Tahoma"/>
          <w:sz w:val="20"/>
          <w:szCs w:val="20"/>
        </w:rPr>
      </w:pPr>
      <w:r w:rsidRPr="00605743">
        <w:rPr>
          <w:rFonts w:ascii="Tahoma" w:hAnsi="Tahoma" w:cs="Tahoma"/>
          <w:sz w:val="20"/>
          <w:szCs w:val="20"/>
        </w:rPr>
        <w:t> </w:t>
      </w:r>
    </w:p>
    <w:p w:rsidR="00605743" w:rsidRPr="00605743" w:rsidRDefault="00605743" w:rsidP="00605743">
      <w:pPr>
        <w:rPr>
          <w:rFonts w:ascii="Times New Roman" w:hAnsi="Times New Roman"/>
          <w:sz w:val="18"/>
          <w:szCs w:val="18"/>
        </w:rPr>
      </w:pPr>
      <w:r w:rsidRPr="00605743">
        <w:rPr>
          <w:rFonts w:ascii="Times New Roman" w:hAnsi="Times New Roman"/>
          <w:sz w:val="18"/>
          <w:szCs w:val="18"/>
        </w:rPr>
        <w:t>Исп: Абрамова О.А.</w:t>
      </w:r>
    </w:p>
    <w:p w:rsidR="00605743" w:rsidRPr="00605743" w:rsidRDefault="00605743" w:rsidP="00605743">
      <w:pPr>
        <w:rPr>
          <w:rFonts w:ascii="Times New Roman" w:hAnsi="Times New Roman"/>
          <w:sz w:val="18"/>
          <w:szCs w:val="18"/>
        </w:rPr>
      </w:pPr>
      <w:r w:rsidRPr="00605743">
        <w:rPr>
          <w:rFonts w:ascii="Times New Roman" w:hAnsi="Times New Roman"/>
          <w:sz w:val="18"/>
          <w:szCs w:val="18"/>
        </w:rPr>
        <w:t>2-71-83</w:t>
      </w:r>
    </w:p>
    <w:p w:rsidR="00954AC7" w:rsidRPr="00605743" w:rsidRDefault="00954AC7">
      <w:pPr>
        <w:ind w:firstLine="698"/>
        <w:jc w:val="right"/>
        <w:rPr>
          <w:rStyle w:val="a3"/>
          <w:bCs/>
          <w:color w:val="auto"/>
        </w:rPr>
      </w:pPr>
    </w:p>
    <w:p w:rsidR="00605743" w:rsidRPr="00605743" w:rsidRDefault="00605743">
      <w:pPr>
        <w:ind w:firstLine="698"/>
        <w:jc w:val="right"/>
        <w:rPr>
          <w:rStyle w:val="a3"/>
          <w:bCs/>
          <w:color w:val="auto"/>
        </w:rPr>
      </w:pPr>
    </w:p>
    <w:p w:rsidR="00605743" w:rsidRPr="00605743" w:rsidRDefault="00605743">
      <w:pPr>
        <w:ind w:firstLine="698"/>
        <w:jc w:val="right"/>
        <w:rPr>
          <w:rStyle w:val="a3"/>
          <w:bCs/>
          <w:color w:val="auto"/>
        </w:rPr>
      </w:pPr>
    </w:p>
    <w:p w:rsidR="00605743" w:rsidRPr="00605743" w:rsidRDefault="00605743">
      <w:pPr>
        <w:ind w:firstLine="698"/>
        <w:jc w:val="right"/>
        <w:rPr>
          <w:rStyle w:val="a3"/>
          <w:bCs/>
          <w:color w:val="auto"/>
        </w:rPr>
      </w:pPr>
    </w:p>
    <w:p w:rsidR="00605743" w:rsidRPr="00605743" w:rsidRDefault="00605743" w:rsidP="00A13752">
      <w:pPr>
        <w:ind w:firstLine="698"/>
        <w:jc w:val="right"/>
        <w:rPr>
          <w:rStyle w:val="a3"/>
          <w:bCs/>
          <w:color w:val="auto"/>
        </w:rPr>
      </w:pPr>
    </w:p>
    <w:p w:rsidR="00847432" w:rsidRPr="001F32C3" w:rsidRDefault="00847432" w:rsidP="00A13752">
      <w:pPr>
        <w:ind w:firstLine="698"/>
        <w:jc w:val="right"/>
        <w:rPr>
          <w:b/>
          <w:bCs/>
        </w:rPr>
      </w:pPr>
      <w:r w:rsidRPr="001F32C3">
        <w:rPr>
          <w:rStyle w:val="a3"/>
          <w:b w:val="0"/>
          <w:bCs/>
          <w:color w:val="auto"/>
        </w:rPr>
        <w:t>Приложение</w:t>
      </w:r>
      <w:r w:rsidR="00A13752" w:rsidRPr="001F32C3">
        <w:rPr>
          <w:rStyle w:val="a3"/>
          <w:b w:val="0"/>
          <w:bCs/>
          <w:color w:val="auto"/>
        </w:rPr>
        <w:t xml:space="preserve"> </w:t>
      </w:r>
      <w:r w:rsidRPr="001F32C3">
        <w:rPr>
          <w:rFonts w:ascii="Times New Roman" w:hAnsi="Times New Roman" w:cs="Times New Roman"/>
          <w:b/>
          <w:sz w:val="20"/>
          <w:szCs w:val="20"/>
        </w:rPr>
        <w:t xml:space="preserve">                                                                 </w:t>
      </w:r>
    </w:p>
    <w:p w:rsidR="00847432" w:rsidRPr="00605743" w:rsidRDefault="00A13752" w:rsidP="00847432">
      <w:pPr>
        <w:ind w:firstLine="0"/>
        <w:jc w:val="right"/>
        <w:rPr>
          <w:rFonts w:ascii="Times New Roman" w:hAnsi="Times New Roman" w:cs="Times New Roman"/>
        </w:rPr>
      </w:pPr>
      <w:r w:rsidRPr="00605743">
        <w:rPr>
          <w:rFonts w:ascii="Times New Roman" w:hAnsi="Times New Roman" w:cs="Times New Roman"/>
        </w:rPr>
        <w:t>к постановлению а</w:t>
      </w:r>
      <w:r w:rsidR="00847432" w:rsidRPr="00605743">
        <w:rPr>
          <w:rFonts w:ascii="Times New Roman" w:hAnsi="Times New Roman" w:cs="Times New Roman"/>
        </w:rPr>
        <w:t>дминистрации</w:t>
      </w:r>
    </w:p>
    <w:p w:rsidR="00847432" w:rsidRPr="00605743" w:rsidRDefault="00605743" w:rsidP="00847432">
      <w:pPr>
        <w:ind w:firstLine="0"/>
        <w:jc w:val="right"/>
        <w:rPr>
          <w:rFonts w:ascii="Times New Roman" w:hAnsi="Times New Roman" w:cs="Times New Roman"/>
        </w:rPr>
      </w:pPr>
      <w:r w:rsidRPr="00605743">
        <w:rPr>
          <w:rFonts w:ascii="Times New Roman" w:hAnsi="Times New Roman" w:cs="Times New Roman"/>
        </w:rPr>
        <w:lastRenderedPageBreak/>
        <w:t xml:space="preserve">Порздневского сельского поселения </w:t>
      </w:r>
    </w:p>
    <w:p w:rsidR="00847432" w:rsidRPr="00605743" w:rsidRDefault="00974C5C" w:rsidP="00847432">
      <w:pPr>
        <w:ind w:firstLine="0"/>
        <w:jc w:val="right"/>
        <w:rPr>
          <w:rFonts w:ascii="Times New Roman" w:hAnsi="Times New Roman" w:cs="Times New Roman"/>
        </w:rPr>
      </w:pPr>
      <w:r>
        <w:rPr>
          <w:rFonts w:ascii="Times New Roman" w:hAnsi="Times New Roman" w:cs="Times New Roman"/>
        </w:rPr>
        <w:t>о</w:t>
      </w:r>
      <w:r w:rsidR="00D35EE2" w:rsidRPr="00605743">
        <w:rPr>
          <w:rFonts w:ascii="Times New Roman" w:hAnsi="Times New Roman" w:cs="Times New Roman"/>
        </w:rPr>
        <w:t>т</w:t>
      </w:r>
      <w:r>
        <w:rPr>
          <w:rFonts w:ascii="Times New Roman" w:hAnsi="Times New Roman" w:cs="Times New Roman"/>
        </w:rPr>
        <w:t xml:space="preserve"> 01.09.2022 №36</w:t>
      </w:r>
      <w:r w:rsidR="00D35EE2" w:rsidRPr="00605743">
        <w:rPr>
          <w:rFonts w:ascii="Times New Roman" w:hAnsi="Times New Roman" w:cs="Times New Roman"/>
        </w:rPr>
        <w:t xml:space="preserve"> </w:t>
      </w:r>
      <w:r w:rsidR="00605743" w:rsidRPr="00605743">
        <w:rPr>
          <w:rFonts w:ascii="Times New Roman" w:hAnsi="Times New Roman" w:cs="Times New Roman"/>
        </w:rPr>
        <w:t xml:space="preserve"> </w:t>
      </w:r>
    </w:p>
    <w:p w:rsidR="00954AC7" w:rsidRPr="00605743" w:rsidRDefault="00954AC7"/>
    <w:p w:rsidR="00954AC7" w:rsidRPr="00605743" w:rsidRDefault="00954AC7">
      <w:pPr>
        <w:pStyle w:val="1"/>
        <w:rPr>
          <w:color w:val="auto"/>
        </w:rPr>
      </w:pPr>
      <w:r w:rsidRPr="00605743">
        <w:rPr>
          <w:color w:val="auto"/>
        </w:rPr>
        <w:t>Административный регламент</w:t>
      </w:r>
      <w:r w:rsidRPr="00605743">
        <w:rPr>
          <w:color w:val="auto"/>
        </w:rPr>
        <w:br/>
        <w:t xml:space="preserve">предоставления муниципальной услуги "Продажа недвижимого имущества, находящегося в собственности </w:t>
      </w:r>
      <w:r w:rsidR="00605743" w:rsidRPr="00605743">
        <w:rPr>
          <w:color w:val="auto"/>
        </w:rPr>
        <w:t>Порздневского сельского поселения</w:t>
      </w:r>
      <w:r w:rsidRPr="00605743">
        <w:rPr>
          <w:color w:val="auto"/>
        </w:rPr>
        <w:t>, субъектам малого и среднего предпринимательства при реализации преимущественного права на приобретение ими арендуемого имущества"</w:t>
      </w:r>
    </w:p>
    <w:p w:rsidR="00954AC7" w:rsidRPr="00605743" w:rsidRDefault="00954AC7">
      <w:pPr>
        <w:pStyle w:val="1"/>
        <w:rPr>
          <w:color w:val="auto"/>
        </w:rPr>
      </w:pPr>
      <w:bookmarkStart w:id="1" w:name="sub_100"/>
      <w:r w:rsidRPr="00605743">
        <w:rPr>
          <w:color w:val="auto"/>
        </w:rPr>
        <w:t>1. Общие положения</w:t>
      </w:r>
    </w:p>
    <w:p w:rsidR="00954AC7" w:rsidRPr="00605743" w:rsidRDefault="00954AC7" w:rsidP="00B76BFA">
      <w:pPr>
        <w:pStyle w:val="1"/>
        <w:rPr>
          <w:color w:val="auto"/>
        </w:rPr>
      </w:pPr>
      <w:bookmarkStart w:id="2" w:name="sub_101"/>
      <w:bookmarkEnd w:id="1"/>
      <w:r w:rsidRPr="00605743">
        <w:rPr>
          <w:color w:val="auto"/>
        </w:rPr>
        <w:t>1.1. Предмет регулирования Административного регламента</w:t>
      </w:r>
    </w:p>
    <w:p w:rsidR="00954AC7" w:rsidRPr="00605743" w:rsidRDefault="00954AC7" w:rsidP="00B76BFA">
      <w:bookmarkStart w:id="3" w:name="sub_111"/>
      <w:bookmarkEnd w:id="2"/>
      <w:r w:rsidRPr="00605743">
        <w:t xml:space="preserve">1.1.1. Административный регламент предоставления муниципальной услуги "Продажа недвижимого имущества, находящегося в собственности </w:t>
      </w:r>
      <w:r w:rsidR="00605743" w:rsidRPr="00605743">
        <w:t>Порздневского сельского поселения</w:t>
      </w:r>
      <w:r w:rsidRPr="00605743">
        <w:t>, субъектам малого и среднего предпринимательства при реализации преимущественного права на приобретение ими арендуемого имущества" (далее - Административный регламент) устанавливает сроки и последовательность административных проц</w:t>
      </w:r>
      <w:r w:rsidR="001F32C3">
        <w:t xml:space="preserve">едур (действий), осуществляемых </w:t>
      </w:r>
      <w:r w:rsidR="00A13752" w:rsidRPr="00605743">
        <w:t>администраци</w:t>
      </w:r>
      <w:r w:rsidR="001F32C3">
        <w:t xml:space="preserve">ей </w:t>
      </w:r>
      <w:r w:rsidR="001F32C3" w:rsidRPr="001F32C3">
        <w:t>Порздневского сельского поселения</w:t>
      </w:r>
      <w:r w:rsidR="001F32C3" w:rsidRPr="00605743">
        <w:t xml:space="preserve"> </w:t>
      </w:r>
      <w:r w:rsidR="00A13752" w:rsidRPr="00605743">
        <w:t xml:space="preserve">(далее </w:t>
      </w:r>
      <w:r w:rsidR="001F32C3">
        <w:t>Администрация</w:t>
      </w:r>
      <w:r w:rsidR="00A13752" w:rsidRPr="00605743">
        <w:t>)</w:t>
      </w:r>
      <w:r w:rsidRPr="00605743">
        <w:t xml:space="preserve"> в процессе предоставления муниципальной услуги в соответствии с требованиями </w:t>
      </w:r>
      <w:hyperlink r:id="rId8" w:history="1">
        <w:r w:rsidRPr="001F32C3">
          <w:rPr>
            <w:rStyle w:val="a4"/>
            <w:rFonts w:cs="Times New Roman CYR"/>
            <w:b w:val="0"/>
            <w:color w:val="auto"/>
          </w:rPr>
          <w:t>Федерального закона</w:t>
        </w:r>
      </w:hyperlink>
      <w:r w:rsidRPr="00605743">
        <w:t xml:space="preserve"> "Об организации предоставления государственных и муниципальных услуг" от 27.07.2010 </w:t>
      </w:r>
      <w:r w:rsidR="001F32C3">
        <w:t>№</w:t>
      </w:r>
      <w:r w:rsidRPr="00605743">
        <w:t> 210-ФЗ</w:t>
      </w:r>
      <w:r w:rsidR="001F32C3">
        <w:t xml:space="preserve"> </w:t>
      </w:r>
      <w:r w:rsidR="001F32C3" w:rsidRPr="001F32C3">
        <w:t>"Об организации предоставления государственных и муниципальных услуг"</w:t>
      </w:r>
      <w:r w:rsidRPr="00605743">
        <w:t xml:space="preserve"> (далее - Федеральный закон </w:t>
      </w:r>
      <w:r w:rsidR="001F32C3">
        <w:t>№</w:t>
      </w:r>
      <w:r w:rsidRPr="00605743">
        <w:t xml:space="preserve"> 210-ФЗ), порядок взаимодействия между </w:t>
      </w:r>
      <w:r w:rsidR="001F32C3">
        <w:t>Администрацией</w:t>
      </w:r>
      <w:r w:rsidRPr="00605743">
        <w:t xml:space="preserve"> и заявителями, иными органами, учреждениями и организациям в процессе предоставления муниципальной услуги.</w:t>
      </w:r>
    </w:p>
    <w:p w:rsidR="00954AC7" w:rsidRPr="00605743" w:rsidRDefault="00954AC7">
      <w:bookmarkStart w:id="4" w:name="sub_112"/>
      <w:bookmarkEnd w:id="3"/>
      <w:r w:rsidRPr="00605743">
        <w:t xml:space="preserve">1.1.2. Цели разработки Административного регламента - реализация права физических и юридических лиц на обращение в </w:t>
      </w:r>
      <w:r w:rsidR="001F32C3">
        <w:t>Администрацию</w:t>
      </w:r>
      <w:r w:rsidRPr="00605743">
        <w:t xml:space="preserve"> за продажей недвижимого имущества, находящегося в собственности</w:t>
      </w:r>
      <w:r w:rsidR="00D25FB6" w:rsidRPr="00605743">
        <w:t xml:space="preserve"> </w:t>
      </w:r>
      <w:r w:rsidR="00D472F7" w:rsidRPr="001F32C3">
        <w:t>Порздневского сельского поселения</w:t>
      </w:r>
      <w:r w:rsidRPr="00605743">
        <w:t xml:space="preserve">, субъектам малого и среднего предпринимательства при реализации преимущественного права на приобретение ими арендуемого имущества в соответствии с </w:t>
      </w:r>
      <w:hyperlink r:id="rId9" w:history="1">
        <w:r w:rsidRPr="001F32C3">
          <w:rPr>
            <w:rStyle w:val="a4"/>
            <w:rFonts w:cs="Times New Roman CYR"/>
            <w:b w:val="0"/>
            <w:color w:val="auto"/>
          </w:rPr>
          <w:t>Федеральным законом</w:t>
        </w:r>
      </w:hyperlink>
      <w:r w:rsidRPr="00605743">
        <w:t xml:space="preserve"> от 22.07.2008 </w:t>
      </w:r>
      <w:r w:rsidR="00D472F7">
        <w:t>№</w:t>
      </w:r>
      <w:r w:rsidRPr="00605743">
        <w:t> 159-ФЗ "Об особенностях отчуждения недвижимого имущества, находящегося в государственной ил</w:t>
      </w:r>
      <w:r w:rsidR="00D472F7">
        <w:t xml:space="preserve">и в муниципальной собственности </w:t>
      </w:r>
      <w:r w:rsidRPr="00605743">
        <w:t>и арендуемого субъектами малого и среднего предпринимательства, и о внесении изменений в отдельные законодательные акты Российской Федерац</w:t>
      </w:r>
      <w:r w:rsidR="00D472F7">
        <w:t>ии" (далее - Федеральный закон №</w:t>
      </w:r>
      <w:r w:rsidRPr="00605743">
        <w:t xml:space="preserve"> 159-ФЗ) и повышение качества рассмотрения таких обращений </w:t>
      </w:r>
      <w:r w:rsidR="00D472F7">
        <w:t>Администрацией</w:t>
      </w:r>
      <w:r w:rsidRPr="00605743">
        <w:t xml:space="preserve">,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w:t>
      </w:r>
      <w:r w:rsidR="00D25FB6" w:rsidRPr="00605743">
        <w:t>местного самоуправления.</w:t>
      </w:r>
    </w:p>
    <w:p w:rsidR="00954AC7" w:rsidRPr="00605743" w:rsidRDefault="00954AC7" w:rsidP="00D35EE2">
      <w:bookmarkStart w:id="5" w:name="sub_113"/>
      <w:bookmarkEnd w:id="4"/>
      <w:r w:rsidRPr="00605743">
        <w:t xml:space="preserve">1.1.3. Настоящий Административный регламент применяется при отчуждении </w:t>
      </w:r>
      <w:r w:rsidR="00D25FB6" w:rsidRPr="00605743">
        <w:t>муниципального</w:t>
      </w:r>
      <w:r w:rsidRPr="00605743">
        <w:t xml:space="preserve"> имущества, находящегося в собственности </w:t>
      </w:r>
      <w:r w:rsidR="00D472F7" w:rsidRPr="001F32C3">
        <w:t>Порздневского сельского поселения</w:t>
      </w:r>
      <w:r w:rsidRPr="00605743">
        <w:t xml:space="preserve">, за исключением случаев, предусмотренных </w:t>
      </w:r>
      <w:hyperlink r:id="rId10" w:history="1">
        <w:r w:rsidRPr="00D472F7">
          <w:rPr>
            <w:rStyle w:val="a4"/>
            <w:rFonts w:cs="Times New Roman CYR"/>
            <w:b w:val="0"/>
            <w:color w:val="auto"/>
          </w:rPr>
          <w:t>пунктом 2 статьи 1</w:t>
        </w:r>
      </w:hyperlink>
      <w:r w:rsidRPr="00605743">
        <w:t xml:space="preserve"> Федерального закона </w:t>
      </w:r>
      <w:r w:rsidR="00D472F7">
        <w:t>№</w:t>
      </w:r>
      <w:r w:rsidRPr="00605743">
        <w:t> 159-ФЗ.</w:t>
      </w:r>
      <w:bookmarkEnd w:id="5"/>
    </w:p>
    <w:p w:rsidR="00954AC7" w:rsidRPr="00605743" w:rsidRDefault="00954AC7" w:rsidP="00B76BFA">
      <w:pPr>
        <w:pStyle w:val="1"/>
        <w:rPr>
          <w:color w:val="auto"/>
        </w:rPr>
      </w:pPr>
      <w:bookmarkStart w:id="6" w:name="sub_102"/>
      <w:r w:rsidRPr="00605743">
        <w:rPr>
          <w:color w:val="auto"/>
        </w:rPr>
        <w:t>1.2. Круг заявителей</w:t>
      </w:r>
    </w:p>
    <w:bookmarkEnd w:id="6"/>
    <w:p w:rsidR="00954AC7" w:rsidRPr="00605743" w:rsidRDefault="00954AC7" w:rsidP="00B76BFA">
      <w:r w:rsidRPr="00605743">
        <w:t xml:space="preserve">Заявителями, обратившимися за получением муниципальной услуги, указанной в Административном регламенте, являются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1" w:history="1">
        <w:r w:rsidRPr="00D472F7">
          <w:rPr>
            <w:rStyle w:val="a4"/>
            <w:rFonts w:cs="Times New Roman CYR"/>
            <w:b w:val="0"/>
            <w:color w:val="auto"/>
          </w:rPr>
          <w:t>статьей 4.1</w:t>
        </w:r>
      </w:hyperlink>
      <w:r w:rsidRPr="00D472F7">
        <w:rPr>
          <w:b/>
        </w:rPr>
        <w:t xml:space="preserve"> </w:t>
      </w:r>
      <w:hyperlink r:id="rId12" w:history="1">
        <w:r w:rsidRPr="00D472F7">
          <w:rPr>
            <w:rStyle w:val="a4"/>
            <w:rFonts w:cs="Times New Roman CYR"/>
            <w:b w:val="0"/>
            <w:color w:val="auto"/>
          </w:rPr>
          <w:t>Федерального закона</w:t>
        </w:r>
      </w:hyperlink>
      <w:r w:rsidRPr="00605743">
        <w:t xml:space="preserve"> от 24.07.2007 </w:t>
      </w:r>
      <w:r w:rsidR="00D472F7">
        <w:t>№</w:t>
      </w:r>
      <w:r w:rsidRPr="00605743">
        <w:t xml:space="preserve"> 209-ФЗ "О развитии малого и среднего предпринимательства в Российской Федерации" (далее - Федеральный закон </w:t>
      </w:r>
      <w:r w:rsidR="00D472F7">
        <w:t>№</w:t>
      </w:r>
      <w:r w:rsidRPr="00605743">
        <w:t xml:space="preserve"> 209-ФЗ), владеющие и (или) пользующиеся арендуемым имуществом на момент обращения за предоставлением муниципальной услуги, за исключением субъектов малого и среднего предпринимательства, указанных в </w:t>
      </w:r>
      <w:hyperlink r:id="rId13" w:history="1">
        <w:r w:rsidRPr="00D472F7">
          <w:rPr>
            <w:rStyle w:val="a4"/>
            <w:rFonts w:cs="Times New Roman CYR"/>
            <w:b w:val="0"/>
            <w:color w:val="auto"/>
          </w:rPr>
          <w:t>части 3 статьи 14</w:t>
        </w:r>
      </w:hyperlink>
      <w:r w:rsidRPr="00605743">
        <w:t xml:space="preserve"> Федерального закона N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обратившиеся с заявлением о реализации преимущественного права на приобретение арендуемого недвижимого имущества, находящегося в собственности </w:t>
      </w:r>
      <w:r w:rsidR="00D472F7" w:rsidRPr="001F32C3">
        <w:lastRenderedPageBreak/>
        <w:t>Порздневского сельского поселения</w:t>
      </w:r>
      <w:r w:rsidRPr="00605743">
        <w:t>, составленным в письменной форме (далее - Заявитель), при условии, что:</w:t>
      </w:r>
    </w:p>
    <w:p w:rsidR="00954AC7" w:rsidRPr="00605743" w:rsidRDefault="00954AC7">
      <w:r w:rsidRPr="00605743">
        <w:t xml:space="preserve">-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соответствии с </w:t>
      </w:r>
      <w:hyperlink r:id="rId14" w:history="1">
        <w:r w:rsidRPr="00D472F7">
          <w:rPr>
            <w:rStyle w:val="a4"/>
            <w:rFonts w:cs="Times New Roman CYR"/>
            <w:b w:val="0"/>
            <w:color w:val="auto"/>
          </w:rPr>
          <w:t>частью 4 статьи 18</w:t>
        </w:r>
      </w:hyperlink>
      <w:r w:rsidRPr="00605743">
        <w:t xml:space="preserve"> Федерального закона </w:t>
      </w:r>
      <w:r w:rsidR="00D472F7">
        <w:t>№</w:t>
      </w:r>
      <w:r w:rsidRPr="00605743">
        <w:t xml:space="preserve"> 209-ФЗ перечень имущества </w:t>
      </w:r>
      <w:r w:rsidR="00D472F7" w:rsidRPr="001F32C3">
        <w:t>Порздневского сельского поселения</w:t>
      </w:r>
      <w:r w:rsidRPr="00605743">
        <w:t>, предназначенного для передачи во владение и (или) в пользование субъектам малого и среднего предпринимательства (далее - Перечень), либо арендуемое имущество на день подачи заявления находится в их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w:t>
      </w:r>
    </w:p>
    <w:p w:rsidR="00954AC7" w:rsidRPr="00605743" w:rsidRDefault="00954AC7">
      <w:r w:rsidRPr="00605743">
        <w:t xml:space="preserve">- отсутствует задолженность по арендной плате за арендуемое имущество, неустойкам (штрафам, пеням) на день заключения договора купли-продажи арендуемого имущества в соответствии с </w:t>
      </w:r>
      <w:hyperlink r:id="rId15" w:history="1">
        <w:r w:rsidRPr="00D472F7">
          <w:rPr>
            <w:rStyle w:val="a4"/>
            <w:rFonts w:cs="Times New Roman CYR"/>
            <w:b w:val="0"/>
            <w:color w:val="auto"/>
          </w:rPr>
          <w:t>частью 4 статьи 4</w:t>
        </w:r>
      </w:hyperlink>
      <w:r w:rsidRPr="00605743">
        <w:t xml:space="preserve"> Федерального закона </w:t>
      </w:r>
      <w:r w:rsidR="00D472F7">
        <w:t>№</w:t>
      </w:r>
      <w:r w:rsidRPr="00605743">
        <w:t xml:space="preserve"> 159-ФЗ, а в случае, предусмотренном частью 2 или </w:t>
      </w:r>
      <w:hyperlink r:id="rId16" w:history="1">
        <w:r w:rsidRPr="00D472F7">
          <w:rPr>
            <w:rStyle w:val="a4"/>
            <w:rFonts w:cs="Times New Roman CYR"/>
            <w:b w:val="0"/>
            <w:color w:val="auto"/>
          </w:rPr>
          <w:t>частью 2.1 статьи 9</w:t>
        </w:r>
      </w:hyperlink>
      <w:r w:rsidRPr="00605743">
        <w:t xml:space="preserve"> Федерального закона</w:t>
      </w:r>
      <w:r w:rsidR="00D472F7">
        <w:t xml:space="preserve"> №</w:t>
      </w:r>
      <w:r w:rsidRPr="00605743">
        <w:t xml:space="preserve"> 159-ФЗ, - на день подачи субъектом малого или среднего предпринимательства заявления о реализации преимущественного права на приобретение арендуемого недвижимого имущества, находящегося в собственности </w:t>
      </w:r>
      <w:r w:rsidR="00D472F7" w:rsidRPr="001F32C3">
        <w:t>Порздневского сельского поселения</w:t>
      </w:r>
      <w:r w:rsidR="00D472F7" w:rsidRPr="00605743">
        <w:t xml:space="preserve"> </w:t>
      </w:r>
      <w:r w:rsidRPr="00605743">
        <w:t>(далее также - заявление, заявление о предоставлении муниципальной услуги);</w:t>
      </w:r>
    </w:p>
    <w:p w:rsidR="00954AC7" w:rsidRPr="00605743" w:rsidRDefault="00954AC7">
      <w:r w:rsidRPr="00605743">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54AC7" w:rsidRPr="00605743" w:rsidRDefault="00954AC7">
      <w:r w:rsidRPr="00605743">
        <w:t xml:space="preserve">- арендуемое имущество на день подачи заявления находится в их временном владении и (или) временном пользовании в соответствии с договором или договорами аренды такого имущества (в случае, если субъект малого или среднего предпринимательства, утративший по основаниям, предусмотренным </w:t>
      </w:r>
      <w:hyperlink r:id="rId17" w:history="1">
        <w:r w:rsidRPr="00D472F7">
          <w:rPr>
            <w:rStyle w:val="a4"/>
            <w:rFonts w:cs="Times New Roman CYR"/>
            <w:b w:val="0"/>
            <w:color w:val="auto"/>
          </w:rPr>
          <w:t>пунктом 1</w:t>
        </w:r>
      </w:hyperlink>
      <w:r w:rsidRPr="00D472F7">
        <w:rPr>
          <w:b/>
        </w:rPr>
        <w:t xml:space="preserve"> </w:t>
      </w:r>
      <w:r w:rsidRPr="00D472F7">
        <w:t>или</w:t>
      </w:r>
      <w:r w:rsidRPr="00D472F7">
        <w:rPr>
          <w:b/>
        </w:rPr>
        <w:t xml:space="preserve"> </w:t>
      </w:r>
      <w:hyperlink r:id="rId18" w:history="1">
        <w:r w:rsidRPr="00D472F7">
          <w:rPr>
            <w:rStyle w:val="a4"/>
            <w:rFonts w:cs="Times New Roman CYR"/>
            <w:b w:val="0"/>
            <w:color w:val="auto"/>
          </w:rPr>
          <w:t>2 части 9 статьи 4</w:t>
        </w:r>
      </w:hyperlink>
      <w:r w:rsidRPr="00605743">
        <w:t xml:space="preserve"> Федерального закона </w:t>
      </w:r>
      <w:r w:rsidR="00D472F7">
        <w:t>№</w:t>
      </w:r>
      <w:r w:rsidRPr="00605743">
        <w:t xml:space="preserve"> 159-ФЗ, преимущественное право на приобретение арендуемого имущества, в отношении которого </w:t>
      </w:r>
      <w:r w:rsidR="00D472F7">
        <w:t>Администрацией</w:t>
      </w:r>
      <w:r w:rsidRPr="00605743">
        <w:t xml:space="preserve"> принято решение об условиях приватизации </w:t>
      </w:r>
      <w:r w:rsidR="00500B7A" w:rsidRPr="00605743">
        <w:t xml:space="preserve">муниципального </w:t>
      </w:r>
      <w:r w:rsidRPr="00605743">
        <w:t xml:space="preserve">имущества, повторно направляет в </w:t>
      </w:r>
      <w:r w:rsidR="00D472F7">
        <w:t>Администрацию</w:t>
      </w:r>
      <w:r w:rsidRPr="00605743">
        <w:t xml:space="preserve"> заявление).</w:t>
      </w:r>
    </w:p>
    <w:p w:rsidR="00954AC7" w:rsidRPr="00605743" w:rsidRDefault="00954AC7">
      <w:r w:rsidRPr="00605743">
        <w:t>От имени физических лиц, зарегистрированных в качестве индивидуальных предпринимателей, и юридических лиц Заявителями могут быть представители, уполномоченные в соответствии с законодательством Российской Федерации.</w:t>
      </w:r>
    </w:p>
    <w:p w:rsidR="00954AC7" w:rsidRPr="00605743" w:rsidRDefault="00954AC7"/>
    <w:p w:rsidR="00954AC7" w:rsidRPr="00605743" w:rsidRDefault="00954AC7">
      <w:pPr>
        <w:pStyle w:val="1"/>
        <w:rPr>
          <w:color w:val="auto"/>
        </w:rPr>
      </w:pPr>
      <w:bookmarkStart w:id="7" w:name="sub_103"/>
      <w:r w:rsidRPr="00605743">
        <w:rPr>
          <w:color w:val="auto"/>
        </w:rPr>
        <w:t>1.3. Требования к порядку информирования о предоставлении муниципальной услуги</w:t>
      </w:r>
    </w:p>
    <w:p w:rsidR="009D5116" w:rsidRPr="00605743" w:rsidRDefault="009D5116" w:rsidP="007502DA">
      <w:bookmarkStart w:id="8" w:name="sub_131"/>
      <w:bookmarkEnd w:id="7"/>
      <w:r w:rsidRPr="00605743">
        <w:t xml:space="preserve">1.3.1.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w:t>
      </w:r>
    </w:p>
    <w:p w:rsidR="009D5116" w:rsidRPr="00605743" w:rsidRDefault="009D5116" w:rsidP="009D5116">
      <w:r w:rsidRPr="00605743">
        <w:t xml:space="preserve">Муниципальная услуга осуществляется специалистами </w:t>
      </w:r>
      <w:r w:rsidR="00D472F7">
        <w:t>Администрации</w:t>
      </w:r>
      <w:r w:rsidRPr="00605743">
        <w:t xml:space="preserve"> по адресу: </w:t>
      </w:r>
      <w:r w:rsidR="00D472F7" w:rsidRPr="00D472F7">
        <w:t>155284, Ивановская область, Лухский район, с.Порздни, ул. Советская,</w:t>
      </w:r>
      <w:r w:rsidR="00D472F7">
        <w:t xml:space="preserve"> д.</w:t>
      </w:r>
      <w:r w:rsidR="00D472F7" w:rsidRPr="00D472F7">
        <w:t>17</w:t>
      </w:r>
      <w:r w:rsidR="00D472F7">
        <w:t xml:space="preserve"> </w:t>
      </w:r>
      <w:r w:rsidRPr="00605743">
        <w:t xml:space="preserve">или в здании МУ «Лухский МФЦ» по адресу: Ивановская обл., п. Лух, ул. Первомайская, </w:t>
      </w:r>
      <w:r w:rsidR="00D472F7">
        <w:t xml:space="preserve">1 а, тел. 8 (49344) 2 11 60, </w:t>
      </w:r>
      <w:r w:rsidRPr="00605743">
        <w:t xml:space="preserve"> 8 (49344) 2 10 83. </w:t>
      </w:r>
    </w:p>
    <w:p w:rsidR="009D5116" w:rsidRPr="00605743" w:rsidRDefault="009D5116" w:rsidP="009D5116">
      <w:r w:rsidRPr="00605743">
        <w:t xml:space="preserve"> График приема: ежедневно с 9-00 до 17-00,  перерыв на обед с </w:t>
      </w:r>
      <w:r w:rsidR="00D472F7">
        <w:t>1</w:t>
      </w:r>
      <w:r w:rsidR="00526D92">
        <w:t>3</w:t>
      </w:r>
      <w:r w:rsidRPr="00605743">
        <w:t>-</w:t>
      </w:r>
      <w:r w:rsidR="00526D92">
        <w:t>0</w:t>
      </w:r>
      <w:r w:rsidRPr="00605743">
        <w:t>0 до 14-00.</w:t>
      </w:r>
    </w:p>
    <w:p w:rsidR="009D5116" w:rsidRPr="00605743" w:rsidRDefault="009D5116" w:rsidP="009D5116">
      <w:r w:rsidRPr="00605743">
        <w:t xml:space="preserve"> Прием заявителей для предоставления муниципальной услуги осуществляется сотрудниками </w:t>
      </w:r>
      <w:r w:rsidR="00D472F7">
        <w:t>Администрации</w:t>
      </w:r>
      <w:r w:rsidRPr="00605743">
        <w:t xml:space="preserve"> согласно графика. </w:t>
      </w:r>
    </w:p>
    <w:p w:rsidR="009D5116" w:rsidRPr="00605743" w:rsidRDefault="009D5116" w:rsidP="009D5116">
      <w:r w:rsidRPr="00605743">
        <w:t xml:space="preserve"> телефоны: 8 (49344) 2-</w:t>
      </w:r>
      <w:r w:rsidR="00D472F7">
        <w:t>71</w:t>
      </w:r>
      <w:r w:rsidRPr="00605743">
        <w:t>-</w:t>
      </w:r>
      <w:r w:rsidR="00D472F7">
        <w:t>95</w:t>
      </w:r>
      <w:r w:rsidRPr="00605743">
        <w:t>, 2-</w:t>
      </w:r>
      <w:r w:rsidR="00D472F7">
        <w:t>71</w:t>
      </w:r>
      <w:r w:rsidRPr="00605743">
        <w:t>-</w:t>
      </w:r>
      <w:r w:rsidR="00D472F7">
        <w:t>83</w:t>
      </w:r>
      <w:r w:rsidRPr="00605743">
        <w:t>;</w:t>
      </w:r>
    </w:p>
    <w:p w:rsidR="009D5116" w:rsidRPr="00605743" w:rsidRDefault="009D5116" w:rsidP="009D5116">
      <w:r w:rsidRPr="00605743">
        <w:t xml:space="preserve"> адрес электронной почты: </w:t>
      </w:r>
      <w:hyperlink r:id="rId19" w:history="1">
        <w:r w:rsidR="00D472F7" w:rsidRPr="00526D92">
          <w:rPr>
            <w:rStyle w:val="af4"/>
            <w:color w:val="auto"/>
            <w:u w:val="none"/>
            <w:lang w:val="en-US"/>
          </w:rPr>
          <w:t>adm</w:t>
        </w:r>
        <w:r w:rsidR="00D472F7" w:rsidRPr="00526D92">
          <w:rPr>
            <w:rStyle w:val="af4"/>
            <w:color w:val="auto"/>
            <w:u w:val="none"/>
          </w:rPr>
          <w:t>_</w:t>
        </w:r>
        <w:r w:rsidR="00D472F7" w:rsidRPr="00526D92">
          <w:rPr>
            <w:rStyle w:val="af4"/>
            <w:color w:val="auto"/>
            <w:u w:val="none"/>
            <w:lang w:val="en-US"/>
          </w:rPr>
          <w:t>porzdni</w:t>
        </w:r>
        <w:r w:rsidR="00D472F7" w:rsidRPr="00526D92">
          <w:rPr>
            <w:rStyle w:val="af4"/>
            <w:color w:val="auto"/>
            <w:u w:val="none"/>
          </w:rPr>
          <w:t>@</w:t>
        </w:r>
        <w:r w:rsidR="00D472F7" w:rsidRPr="00526D92">
          <w:rPr>
            <w:rStyle w:val="af4"/>
            <w:color w:val="auto"/>
            <w:u w:val="none"/>
            <w:lang w:val="en-US"/>
          </w:rPr>
          <w:t>mail</w:t>
        </w:r>
        <w:r w:rsidR="00D472F7" w:rsidRPr="00526D92">
          <w:rPr>
            <w:rStyle w:val="af4"/>
            <w:color w:val="auto"/>
            <w:u w:val="none"/>
          </w:rPr>
          <w:t>.</w:t>
        </w:r>
        <w:r w:rsidR="00D472F7" w:rsidRPr="00526D92">
          <w:rPr>
            <w:rStyle w:val="af4"/>
            <w:color w:val="auto"/>
            <w:u w:val="none"/>
            <w:lang w:val="en-US"/>
          </w:rPr>
          <w:t>ru</w:t>
        </w:r>
      </w:hyperlink>
      <w:r w:rsidRPr="00605743">
        <w:t>;</w:t>
      </w:r>
    </w:p>
    <w:p w:rsidR="009D5116" w:rsidRPr="00605743" w:rsidRDefault="009D5116" w:rsidP="009D5116">
      <w:r w:rsidRPr="00605743">
        <w:t xml:space="preserve"> адрес сайта в сети интернет: </w:t>
      </w:r>
      <w:hyperlink r:id="rId20" w:history="1">
        <w:r w:rsidR="00526D92" w:rsidRPr="000148F4">
          <w:rPr>
            <w:rFonts w:ascii="Times New Roman" w:hAnsi="Times New Roman" w:cs="Times New Roman"/>
          </w:rPr>
          <w:t>http://adm-porzdni.ru</w:t>
        </w:r>
      </w:hyperlink>
    </w:p>
    <w:p w:rsidR="007502DA" w:rsidRPr="00605743" w:rsidRDefault="009D5116" w:rsidP="009D5116">
      <w:pPr>
        <w:rPr>
          <w:b/>
        </w:rPr>
      </w:pPr>
      <w:r w:rsidRPr="00605743">
        <w:t>1.3.2. Информирование о предоставлении муниципальной услуги осуществляется посредством размещения соответствующей информации в средствах массовой ин</w:t>
      </w:r>
      <w:r w:rsidR="00526D92">
        <w:t>формации, на официальном сайте А</w:t>
      </w:r>
      <w:r w:rsidRPr="00605743">
        <w:t xml:space="preserve">дминистрации  </w:t>
      </w:r>
      <w:hyperlink r:id="rId21" w:history="1">
        <w:r w:rsidR="00526D92" w:rsidRPr="000148F4">
          <w:rPr>
            <w:rFonts w:ascii="Times New Roman" w:hAnsi="Times New Roman" w:cs="Times New Roman"/>
          </w:rPr>
          <w:t>http://adm-porzdni.ru</w:t>
        </w:r>
      </w:hyperlink>
      <w:r w:rsidRPr="00605743">
        <w:t>.</w:t>
      </w:r>
      <w:r w:rsidRPr="00605743">
        <w:rPr>
          <w:b/>
        </w:rPr>
        <w:t xml:space="preserve"> </w:t>
      </w:r>
    </w:p>
    <w:p w:rsidR="009D5116" w:rsidRPr="00605743" w:rsidRDefault="00954AC7" w:rsidP="009D5116">
      <w:bookmarkStart w:id="9" w:name="sub_133"/>
      <w:bookmarkEnd w:id="8"/>
      <w:r w:rsidRPr="00605743">
        <w:t xml:space="preserve">1.3.3. </w:t>
      </w:r>
      <w:bookmarkStart w:id="10" w:name="sub_134"/>
      <w:bookmarkEnd w:id="9"/>
      <w:r w:rsidR="009D5116" w:rsidRPr="00605743">
        <w:t xml:space="preserve">Порядок получения информации заявителями по вопросам предоставления муниципальной услуги. </w:t>
      </w:r>
    </w:p>
    <w:p w:rsidR="00954AC7" w:rsidRPr="00605743" w:rsidRDefault="009D5116" w:rsidP="009D5116">
      <w:r w:rsidRPr="00605743">
        <w:t xml:space="preserve">Информацию по вопросам предоставления муниципальной услуги, сведений о ходе предоставления муниципальной услуги, в том числе с использованием федерального портала и </w:t>
      </w:r>
      <w:r w:rsidRPr="00605743">
        <w:lastRenderedPageBreak/>
        <w:t xml:space="preserve">регионального портала можно получить у специалиста </w:t>
      </w:r>
      <w:r w:rsidR="00BF2C22">
        <w:t xml:space="preserve">Администрации </w:t>
      </w:r>
      <w:r w:rsidRPr="00605743">
        <w:t xml:space="preserve"> при личном устном либо письменном обращении, по контактн</w:t>
      </w:r>
      <w:r w:rsidR="00BF2C22">
        <w:t>ому телефону, а также на сайте А</w:t>
      </w:r>
      <w:r w:rsidRPr="00605743">
        <w:t>дминистраци</w:t>
      </w:r>
      <w:r w:rsidR="00BF2C22">
        <w:t>и</w:t>
      </w:r>
      <w:r w:rsidRPr="00605743">
        <w:t xml:space="preserve"> и на информационном сте</w:t>
      </w:r>
      <w:r w:rsidR="00BF2C22">
        <w:t>нде, расположенном при входе в А</w:t>
      </w:r>
      <w:r w:rsidRPr="00605743">
        <w:t xml:space="preserve">дминистрацию. </w:t>
      </w:r>
    </w:p>
    <w:p w:rsidR="00954AC7" w:rsidRPr="00605743" w:rsidRDefault="00954AC7">
      <w:bookmarkStart w:id="11" w:name="sub_135"/>
      <w:bookmarkEnd w:id="10"/>
      <w:r w:rsidRPr="00605743">
        <w:t xml:space="preserve">1.3.5.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сотрудника </w:t>
      </w:r>
      <w:r w:rsidR="00BF2C22">
        <w:t>Администрации</w:t>
      </w:r>
      <w:r w:rsidRPr="00605743">
        <w:t>, принявшего телефонный звонок.</w:t>
      </w:r>
    </w:p>
    <w:bookmarkEnd w:id="11"/>
    <w:p w:rsidR="00954AC7" w:rsidRPr="00605743" w:rsidRDefault="00954AC7">
      <w:r w:rsidRPr="00605743">
        <w:t>Информация о предоставлении муниципальной услуги должна содержать:</w:t>
      </w:r>
    </w:p>
    <w:p w:rsidR="00954AC7" w:rsidRPr="00605743" w:rsidRDefault="00954AC7">
      <w:r w:rsidRPr="00605743">
        <w:t>- сведения о порядке получения муниципальной услуги;</w:t>
      </w:r>
    </w:p>
    <w:p w:rsidR="00954AC7" w:rsidRPr="00605743" w:rsidRDefault="00954AC7">
      <w:r w:rsidRPr="00605743">
        <w:t>- адрес места и график приема заявлений для предоставления муниципальной услуги;</w:t>
      </w:r>
    </w:p>
    <w:p w:rsidR="00954AC7" w:rsidRPr="00605743" w:rsidRDefault="00954AC7">
      <w:r w:rsidRPr="00605743">
        <w:t>- перечень документов, необходимых для предоставления муниципальной услуги;</w:t>
      </w:r>
    </w:p>
    <w:p w:rsidR="00954AC7" w:rsidRPr="00605743" w:rsidRDefault="00954AC7">
      <w:r w:rsidRPr="00605743">
        <w:t>- сведения о результате оказания услуги и порядке передачи результата Заявителю.</w:t>
      </w:r>
    </w:p>
    <w:p w:rsidR="00954AC7" w:rsidRPr="00605743" w:rsidRDefault="00954AC7">
      <w:bookmarkStart w:id="12" w:name="sub_136"/>
      <w:r w:rsidRPr="00605743">
        <w:t>1.3.6. Информирование Заявителя устно на личном приеме ведется в порядке живой очереди. Максимальный срок ожидания в очереди - 15 минут.</w:t>
      </w:r>
    </w:p>
    <w:p w:rsidR="00954AC7" w:rsidRPr="00605743" w:rsidRDefault="00954AC7">
      <w:bookmarkStart w:id="13" w:name="sub_137"/>
      <w:bookmarkEnd w:id="12"/>
      <w:r w:rsidRPr="00605743">
        <w:t xml:space="preserve">1.3.7. Письменное информирование осуществляется на основании поступившего в </w:t>
      </w:r>
      <w:r w:rsidR="00BF2C22">
        <w:t>Администрацию</w:t>
      </w:r>
      <w:r w:rsidRPr="00605743">
        <w:t xml:space="preserve"> обращения Заявителя о процедуре предоставления муниципальной услуги. По результатам рассмотрения обращения </w:t>
      </w:r>
      <w:r w:rsidR="00BF2C22">
        <w:t xml:space="preserve">Администрацией </w:t>
      </w:r>
      <w:r w:rsidRPr="00605743">
        <w:t xml:space="preserve">обеспечивается подготовка исчерпывающего ответа. Подготовка </w:t>
      </w:r>
      <w:r w:rsidR="00FB158D">
        <w:t xml:space="preserve">ответа </w:t>
      </w:r>
      <w:r w:rsidR="007B73C7" w:rsidRPr="00605743">
        <w:t xml:space="preserve">о предоставлении муниципальной услуги </w:t>
      </w:r>
      <w:r w:rsidRPr="00605743">
        <w:t>на обращение Заявителя не может превышать сем</w:t>
      </w:r>
      <w:r w:rsidR="00BF2C22">
        <w:t>и рабочих</w:t>
      </w:r>
      <w:r w:rsidRPr="00605743">
        <w:t xml:space="preserve"> дней со дня его регистрации в </w:t>
      </w:r>
      <w:r w:rsidR="00BF2C22">
        <w:t>Администрации</w:t>
      </w:r>
      <w:r w:rsidRPr="00605743">
        <w:t xml:space="preserve"> в порядке, установленном </w:t>
      </w:r>
      <w:hyperlink w:anchor="sub_301" w:history="1">
        <w:r w:rsidRPr="00BF2C22">
          <w:rPr>
            <w:rStyle w:val="a4"/>
            <w:rFonts w:cs="Times New Roman CYR"/>
            <w:b w:val="0"/>
            <w:color w:val="auto"/>
          </w:rPr>
          <w:t>разделом 3.1</w:t>
        </w:r>
      </w:hyperlink>
      <w:r w:rsidRPr="00605743">
        <w:t xml:space="preserve"> Административного регламента. </w:t>
      </w:r>
      <w:r w:rsidRPr="007D4F95">
        <w:t xml:space="preserve">Ответ </w:t>
      </w:r>
      <w:r w:rsidR="007B73C7" w:rsidRPr="007D4F95">
        <w:t xml:space="preserve">о предоставлении муниципальной услуги </w:t>
      </w:r>
      <w:r w:rsidRPr="007D4F95">
        <w:t>Заявителю регистрируется</w:t>
      </w:r>
      <w:r w:rsidR="006A4A25" w:rsidRPr="007D4F95">
        <w:t xml:space="preserve"> в журнале</w:t>
      </w:r>
      <w:r w:rsidRPr="007D4F95">
        <w:t>. От</w:t>
      </w:r>
      <w:r w:rsidRPr="00605743">
        <w:t>вет Заявителю не позднее трех</w:t>
      </w:r>
      <w:r w:rsidR="00BF2C22">
        <w:t xml:space="preserve"> рабочих</w:t>
      </w:r>
      <w:r w:rsidRPr="00605743">
        <w:t xml:space="preserve"> дней с момента регистрации </w:t>
      </w:r>
      <w:r w:rsidR="006A4A25">
        <w:t xml:space="preserve">подготовленного </w:t>
      </w:r>
      <w:r w:rsidRPr="00605743">
        <w:t>ответа</w:t>
      </w:r>
      <w:r w:rsidR="00FB158D">
        <w:t xml:space="preserve"> </w:t>
      </w:r>
      <w:r w:rsidRPr="00605743">
        <w:t xml:space="preserve">направляется в письменной форме в соответствии с реквизитами, указанными в обращении, или выдается в </w:t>
      </w:r>
      <w:r w:rsidR="00FB158D">
        <w:t>Администрации</w:t>
      </w:r>
      <w:r w:rsidRPr="00605743">
        <w:t xml:space="preserve"> на руки Заявителю, или в случае поступления обращения в </w:t>
      </w:r>
      <w:r w:rsidR="00FB158D">
        <w:t>Администрацию</w:t>
      </w:r>
      <w:r w:rsidRPr="00605743">
        <w:t xml:space="preserve"> в форме электронного документа направляется на электронный адрес Заявителя.</w:t>
      </w:r>
    </w:p>
    <w:p w:rsidR="00954AC7" w:rsidRPr="00605743" w:rsidRDefault="00954AC7">
      <w:bookmarkStart w:id="14" w:name="sub_138"/>
      <w:bookmarkEnd w:id="13"/>
      <w:r w:rsidRPr="00605743">
        <w:t>1.3.8. При подаче заявления о реализации преимущественного права на приобретение арендуемого недвижимого имущества, находящегося в собственности</w:t>
      </w:r>
      <w:r w:rsidR="0093458D" w:rsidRPr="00605743">
        <w:t xml:space="preserve"> </w:t>
      </w:r>
      <w:r w:rsidR="00725626">
        <w:t>Порздневского сельского поселения</w:t>
      </w:r>
      <w:r w:rsidRPr="00605743">
        <w:t>, в электронном виде через Порталы государственных и муниципальных услуг Заявитель может получить информацию о ходе рассмотрения заявления на Порталах государственных и муниципальных услуг.</w:t>
      </w:r>
    </w:p>
    <w:p w:rsidR="00954AC7" w:rsidRPr="00605743" w:rsidRDefault="00954AC7">
      <w:pPr>
        <w:pStyle w:val="1"/>
        <w:rPr>
          <w:color w:val="auto"/>
        </w:rPr>
      </w:pPr>
      <w:bookmarkStart w:id="15" w:name="sub_200"/>
      <w:bookmarkEnd w:id="14"/>
      <w:r w:rsidRPr="00605743">
        <w:rPr>
          <w:color w:val="auto"/>
        </w:rPr>
        <w:t>2. Стандарт предоставления муниципальной услуги</w:t>
      </w:r>
    </w:p>
    <w:p w:rsidR="00954AC7" w:rsidRPr="00605743" w:rsidRDefault="00954AC7">
      <w:pPr>
        <w:pStyle w:val="1"/>
        <w:rPr>
          <w:color w:val="auto"/>
        </w:rPr>
      </w:pPr>
      <w:bookmarkStart w:id="16" w:name="sub_201"/>
      <w:bookmarkEnd w:id="15"/>
      <w:r w:rsidRPr="00605743">
        <w:rPr>
          <w:color w:val="auto"/>
        </w:rPr>
        <w:t>2.1. Наименование муниципальной услуги</w:t>
      </w:r>
    </w:p>
    <w:bookmarkEnd w:id="16"/>
    <w:p w:rsidR="00954AC7" w:rsidRPr="00605743" w:rsidRDefault="00954AC7">
      <w:r w:rsidRPr="00605743">
        <w:t>Наименование муниципальной услуги, порядок предоставления которой определяется Административным регламентом, - "Продажа недвижимого имущества, находящегося в собственности</w:t>
      </w:r>
      <w:r w:rsidR="0093458D" w:rsidRPr="00605743">
        <w:t xml:space="preserve"> </w:t>
      </w:r>
      <w:r w:rsidR="00B76BFA">
        <w:t>Порздневского сельского поселения</w:t>
      </w:r>
      <w:r w:rsidRPr="00605743">
        <w:t xml:space="preserve">, субъектам малого и среднего предпринимательства при реализации преимущественного права на приобретение ими арендуемого имущества" (далее - </w:t>
      </w:r>
      <w:r w:rsidR="00B76BFA" w:rsidRPr="00605743">
        <w:t>муниципальная</w:t>
      </w:r>
      <w:r w:rsidRPr="00605743">
        <w:t xml:space="preserve"> услуга).</w:t>
      </w:r>
    </w:p>
    <w:p w:rsidR="00954AC7" w:rsidRPr="00605743" w:rsidRDefault="00954AC7"/>
    <w:p w:rsidR="0093458D" w:rsidRPr="00605743" w:rsidRDefault="0093458D" w:rsidP="0093458D">
      <w:pPr>
        <w:ind w:firstLine="0"/>
        <w:jc w:val="center"/>
        <w:rPr>
          <w:rFonts w:ascii="Times New Roman" w:hAnsi="Times New Roman" w:cs="Times New Roman"/>
          <w:b/>
        </w:rPr>
      </w:pPr>
      <w:bookmarkStart w:id="17" w:name="sub_222"/>
      <w:r w:rsidRPr="00605743">
        <w:rPr>
          <w:rFonts w:ascii="Times New Roman" w:hAnsi="Times New Roman" w:cs="Times New Roman"/>
          <w:b/>
        </w:rPr>
        <w:t>2.2. Наименов</w:t>
      </w:r>
      <w:r w:rsidR="00B76BFA">
        <w:rPr>
          <w:rFonts w:ascii="Times New Roman" w:hAnsi="Times New Roman" w:cs="Times New Roman"/>
          <w:b/>
        </w:rPr>
        <w:t>ание структурного подразделения</w:t>
      </w:r>
      <w:r w:rsidRPr="00605743">
        <w:rPr>
          <w:rFonts w:ascii="Times New Roman" w:hAnsi="Times New Roman" w:cs="Times New Roman"/>
          <w:b/>
        </w:rPr>
        <w:t xml:space="preserve"> предоставляющего услугу.</w:t>
      </w:r>
    </w:p>
    <w:p w:rsidR="0093458D" w:rsidRPr="00605743" w:rsidRDefault="0093458D" w:rsidP="0093458D">
      <w:pPr>
        <w:rPr>
          <w:rFonts w:ascii="Times New Roman" w:hAnsi="Times New Roman" w:cs="Times New Roman"/>
        </w:rPr>
      </w:pPr>
      <w:r w:rsidRPr="00605743">
        <w:rPr>
          <w:rFonts w:ascii="Times New Roman" w:hAnsi="Times New Roman" w:cs="Times New Roman"/>
        </w:rPr>
        <w:t xml:space="preserve">2.2.1. Муниципальная услуга предоставляется Администрацией </w:t>
      </w:r>
      <w:r w:rsidR="00B76BFA">
        <w:t>Порздневского сельского поселения</w:t>
      </w:r>
      <w:r w:rsidRPr="00605743">
        <w:rPr>
          <w:rFonts w:ascii="Times New Roman" w:hAnsi="Times New Roman" w:cs="Times New Roman"/>
        </w:rPr>
        <w:t xml:space="preserve">. Административные действия выполняются </w:t>
      </w:r>
      <w:r w:rsidR="00B76BFA">
        <w:rPr>
          <w:rFonts w:ascii="Times New Roman" w:hAnsi="Times New Roman" w:cs="Times New Roman"/>
        </w:rPr>
        <w:t>работниками Администрации</w:t>
      </w:r>
      <w:r w:rsidRPr="00605743">
        <w:rPr>
          <w:rFonts w:ascii="Times New Roman" w:hAnsi="Times New Roman" w:cs="Times New Roman"/>
        </w:rPr>
        <w:t xml:space="preserve"> (далее - специалисты)  в соответствии с установленным распределением должностных обязанностей, по адресу: </w:t>
      </w:r>
      <w:r w:rsidR="00B76BFA" w:rsidRPr="00D472F7">
        <w:t>155284, Ивановская область, Лухский район, с.Порздни, ул. Советская,</w:t>
      </w:r>
      <w:r w:rsidR="00B76BFA">
        <w:t xml:space="preserve"> д.</w:t>
      </w:r>
      <w:r w:rsidR="00B76BFA" w:rsidRPr="00D472F7">
        <w:t>17</w:t>
      </w:r>
      <w:r w:rsidRPr="00605743">
        <w:rPr>
          <w:rFonts w:ascii="Times New Roman" w:hAnsi="Times New Roman" w:cs="Times New Roman"/>
        </w:rPr>
        <w:t xml:space="preserve">.  </w:t>
      </w:r>
    </w:p>
    <w:p w:rsidR="0093458D" w:rsidRPr="00605743" w:rsidRDefault="0093458D" w:rsidP="0093458D">
      <w:pPr>
        <w:ind w:firstLine="0"/>
        <w:rPr>
          <w:rFonts w:ascii="Times New Roman" w:hAnsi="Times New Roman" w:cs="Times New Roman"/>
        </w:rPr>
      </w:pPr>
      <w:r w:rsidRPr="00605743">
        <w:rPr>
          <w:rFonts w:ascii="Times New Roman" w:hAnsi="Times New Roman" w:cs="Times New Roman"/>
        </w:rPr>
        <w:t xml:space="preserve">График работы </w:t>
      </w:r>
      <w:r w:rsidR="00B76BFA">
        <w:rPr>
          <w:rFonts w:ascii="Times New Roman" w:hAnsi="Times New Roman" w:cs="Times New Roman"/>
        </w:rPr>
        <w:t>Администрации</w:t>
      </w:r>
      <w:r w:rsidRPr="00605743">
        <w:rPr>
          <w:rFonts w:ascii="Times New Roman" w:hAnsi="Times New Roman" w:cs="Times New Roman"/>
        </w:rPr>
        <w:t>: понедельник-пятница с 8.30 до 17.</w:t>
      </w:r>
      <w:r w:rsidR="00B76BFA">
        <w:rPr>
          <w:rFonts w:ascii="Times New Roman" w:hAnsi="Times New Roman" w:cs="Times New Roman"/>
        </w:rPr>
        <w:t>0</w:t>
      </w:r>
      <w:r w:rsidRPr="00605743">
        <w:rPr>
          <w:rFonts w:ascii="Times New Roman" w:hAnsi="Times New Roman" w:cs="Times New Roman"/>
        </w:rPr>
        <w:t>0, перерыв - с 1</w:t>
      </w:r>
      <w:r w:rsidR="00B76BFA">
        <w:rPr>
          <w:rFonts w:ascii="Times New Roman" w:hAnsi="Times New Roman" w:cs="Times New Roman"/>
        </w:rPr>
        <w:t>2</w:t>
      </w:r>
      <w:r w:rsidRPr="00605743">
        <w:rPr>
          <w:rFonts w:ascii="Times New Roman" w:hAnsi="Times New Roman" w:cs="Times New Roman"/>
        </w:rPr>
        <w:t>.</w:t>
      </w:r>
      <w:r w:rsidR="00B76BFA">
        <w:rPr>
          <w:rFonts w:ascii="Times New Roman" w:hAnsi="Times New Roman" w:cs="Times New Roman"/>
        </w:rPr>
        <w:t>3</w:t>
      </w:r>
      <w:r w:rsidRPr="00605743">
        <w:rPr>
          <w:rFonts w:ascii="Times New Roman" w:hAnsi="Times New Roman" w:cs="Times New Roman"/>
        </w:rPr>
        <w:t>0 до 14.00, выходные дни - суббота, воскресенье.</w:t>
      </w:r>
    </w:p>
    <w:p w:rsidR="0093458D" w:rsidRPr="00605743" w:rsidRDefault="0093458D" w:rsidP="0093458D">
      <w:pPr>
        <w:ind w:firstLine="0"/>
        <w:rPr>
          <w:rFonts w:ascii="Times New Roman" w:hAnsi="Times New Roman" w:cs="Times New Roman"/>
        </w:rPr>
      </w:pPr>
      <w:r w:rsidRPr="00605743">
        <w:rPr>
          <w:rFonts w:ascii="Times New Roman" w:hAnsi="Times New Roman" w:cs="Times New Roman"/>
        </w:rPr>
        <w:t xml:space="preserve">Почтовый адрес для направления письменных обращений и документов: </w:t>
      </w:r>
      <w:r w:rsidR="00B76BFA" w:rsidRPr="00D472F7">
        <w:t>155284, Ивановская область, Лухский район, с.Порздни, ул. Советская,</w:t>
      </w:r>
      <w:r w:rsidR="00B76BFA">
        <w:t xml:space="preserve"> д.</w:t>
      </w:r>
      <w:r w:rsidR="00B76BFA" w:rsidRPr="00D472F7">
        <w:t>17</w:t>
      </w:r>
      <w:r w:rsidRPr="00605743">
        <w:rPr>
          <w:rFonts w:ascii="Times New Roman" w:hAnsi="Times New Roman" w:cs="Times New Roman"/>
        </w:rPr>
        <w:t>.</w:t>
      </w:r>
    </w:p>
    <w:p w:rsidR="00954AC7" w:rsidRPr="00605743" w:rsidRDefault="00954AC7">
      <w:r w:rsidRPr="00605743">
        <w:t xml:space="preserve">2.2.2. В процессе предоставления муниципальной услуги </w:t>
      </w:r>
      <w:r w:rsidR="00B76BFA">
        <w:t>Администрация</w:t>
      </w:r>
      <w:r w:rsidRPr="00605743">
        <w:t xml:space="preserve"> взаимодействует с Управлением Федеральной службы государственной регистрации, кадастра и картографии по Ивановской области, филиалом ФГБУ "ФКП Росреестра" по Ивановской области, Управлением Федеральной налоговой службы по Ивановской области, исполнительными органами государственной власти Ивановской области, организациями, осуществляющими оценочную деятельность на территории Российской Федерации и </w:t>
      </w:r>
      <w:r w:rsidRPr="00605743">
        <w:lastRenderedPageBreak/>
        <w:t xml:space="preserve">отобранными </w:t>
      </w:r>
      <w:r w:rsidR="00B76BFA">
        <w:t>Администрацией</w:t>
      </w:r>
      <w:r w:rsidRPr="00605743">
        <w:t xml:space="preserve"> для проведения оценки имущества Ивановской области.</w:t>
      </w:r>
    </w:p>
    <w:p w:rsidR="00954AC7" w:rsidRPr="00605743" w:rsidRDefault="00954AC7">
      <w:bookmarkStart w:id="18" w:name="sub_223"/>
      <w:bookmarkEnd w:id="17"/>
      <w:r w:rsidRPr="00605743">
        <w:t xml:space="preserve">2.2.3. </w:t>
      </w:r>
      <w:r w:rsidR="00B76BFA">
        <w:t>Администрация</w:t>
      </w:r>
      <w:r w:rsidR="00B11EDB">
        <w:t>, МФЦ</w:t>
      </w:r>
      <w:r w:rsidRPr="00605743">
        <w:t xml:space="preserve"> не вправе требовать от Заявителя:</w:t>
      </w:r>
    </w:p>
    <w:bookmarkEnd w:id="18"/>
    <w:p w:rsidR="00954AC7" w:rsidRPr="00605743" w:rsidRDefault="00954AC7">
      <w:r w:rsidRPr="0060574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623" w:rsidRPr="00605743" w:rsidRDefault="00954AC7" w:rsidP="00E54623">
      <w:r w:rsidRPr="00605743">
        <w:t xml:space="preserve">2) представления документов и информации, которые находятся в распоряжении </w:t>
      </w:r>
      <w:r w:rsidR="00B76BFA">
        <w:t>Администрации</w:t>
      </w:r>
      <w:r w:rsidRPr="00605743">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B76BFA">
        <w:t>№</w:t>
      </w:r>
      <w:r w:rsidRPr="00605743">
        <w:t xml:space="preserve"> 210-ФЗ перечень документов. Заявитель вправе представить указанные документы и информацию в </w:t>
      </w:r>
      <w:r w:rsidR="00B76BFA">
        <w:t>Администрацию</w:t>
      </w:r>
      <w:r w:rsidR="0093458D" w:rsidRPr="00605743">
        <w:t xml:space="preserve"> по собственн</w:t>
      </w:r>
      <w:r w:rsidR="00E54623" w:rsidRPr="00605743">
        <w:t>ой инициативе;</w:t>
      </w:r>
    </w:p>
    <w:p w:rsidR="00E54623" w:rsidRPr="00605743" w:rsidRDefault="00E54623" w:rsidP="00E54623">
      <w:r w:rsidRPr="00605743">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E54623" w:rsidRPr="00605743" w:rsidRDefault="00E54623" w:rsidP="008A5436">
      <w:r w:rsidRPr="00605743">
        <w:t xml:space="preserve">а) изменение требований нормативных правовых актов, касающихся предоставления </w:t>
      </w:r>
      <w:r w:rsidR="00D87398" w:rsidRPr="00605743">
        <w:t>муниципальной</w:t>
      </w:r>
      <w:r w:rsidRPr="00605743">
        <w:t xml:space="preserve"> услуги, после первоначальной подачи заявления о предоставлении </w:t>
      </w:r>
      <w:r w:rsidR="00D87398" w:rsidRPr="00605743">
        <w:t>муниципальной</w:t>
      </w:r>
      <w:r w:rsidRPr="00605743">
        <w:t xml:space="preserve"> услуги</w:t>
      </w:r>
      <w:r w:rsidR="008A5436" w:rsidRPr="00605743">
        <w:t>, либо в предоставлении муниципальной услуги;</w:t>
      </w:r>
    </w:p>
    <w:p w:rsidR="00E54623" w:rsidRPr="00605743" w:rsidRDefault="00E54623" w:rsidP="00E54623">
      <w:r w:rsidRPr="00605743">
        <w:t xml:space="preserve">б) наличие ошибок в заявлении о предоставлении </w:t>
      </w:r>
      <w:r w:rsidR="00D87398" w:rsidRPr="00605743">
        <w:t>муниципальной</w:t>
      </w:r>
      <w:r w:rsidRPr="00605743">
        <w:t xml:space="preserve"> услуги и документах, поданных заявителем после первоначального отказа в приеме документов, необходимых для предоставления </w:t>
      </w:r>
      <w:r w:rsidR="00D87398" w:rsidRPr="00605743">
        <w:t xml:space="preserve">муниципальной </w:t>
      </w:r>
      <w:r w:rsidRPr="00605743">
        <w:t xml:space="preserve">услуги, либо в предоставлении </w:t>
      </w:r>
      <w:r w:rsidR="00D87398" w:rsidRPr="00605743">
        <w:t>муниципальной</w:t>
      </w:r>
      <w:r w:rsidRPr="00605743">
        <w:t xml:space="preserve"> услуги и не включенных в представленный ранее комплект документов;</w:t>
      </w:r>
    </w:p>
    <w:p w:rsidR="00E54623" w:rsidRPr="00605743" w:rsidRDefault="00E54623" w:rsidP="00E54623">
      <w:r w:rsidRPr="00605743">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87398" w:rsidRPr="00605743">
        <w:t>муниципальной</w:t>
      </w:r>
      <w:r w:rsidRPr="00605743">
        <w:t xml:space="preserve"> услуги, либо в предоставлении </w:t>
      </w:r>
      <w:r w:rsidR="008A5436" w:rsidRPr="00605743">
        <w:t>муниципальной</w:t>
      </w:r>
      <w:r w:rsidRPr="00605743">
        <w:t xml:space="preserve"> услуги;</w:t>
      </w:r>
    </w:p>
    <w:p w:rsidR="00954AC7" w:rsidRPr="00605743" w:rsidRDefault="00E54623" w:rsidP="00E54623">
      <w:r w:rsidRPr="00605743">
        <w:t xml:space="preserve">г) выявление документально подтвержденного факта (признаков) ошибочного или противоправного действия (бездействия) должностных лиц, </w:t>
      </w:r>
      <w:r w:rsidR="00B76BFA">
        <w:t>специалистов</w:t>
      </w:r>
      <w:r w:rsidRPr="00605743">
        <w:t xml:space="preserve"> </w:t>
      </w:r>
      <w:r w:rsidR="00B76BFA">
        <w:t>Администрации</w:t>
      </w:r>
      <w:r w:rsidRPr="00605743">
        <w:t xml:space="preserve">, задействованных в предоставлении </w:t>
      </w:r>
      <w:r w:rsidR="00242016" w:rsidRPr="00605743">
        <w:t>муниципальной</w:t>
      </w:r>
      <w:r w:rsidRPr="00605743">
        <w:t xml:space="preserve"> услуги, при первоначальном отказе в приеме документов, необходимых для предоставления </w:t>
      </w:r>
      <w:r w:rsidR="00242016" w:rsidRPr="00605743">
        <w:t>муниципальной</w:t>
      </w:r>
      <w:r w:rsidR="00B76BFA">
        <w:t xml:space="preserve"> услуги</w:t>
      </w:r>
      <w:r w:rsidRPr="00605743">
        <w:t xml:space="preserve">, либо в предоставлении </w:t>
      </w:r>
      <w:r w:rsidR="00242016" w:rsidRPr="00605743">
        <w:t>муниципальной</w:t>
      </w:r>
      <w:r w:rsidRPr="00605743">
        <w:t xml:space="preserve"> услуги, о чем в письменном виде за подписью </w:t>
      </w:r>
      <w:r w:rsidR="00B76BFA">
        <w:t>главы Порздневского сельского поселения</w:t>
      </w:r>
      <w:r w:rsidRPr="00605743">
        <w:t xml:space="preserve"> при первоначальном отказе в приеме документов, необходимых для предоставления </w:t>
      </w:r>
      <w:r w:rsidR="00242016" w:rsidRPr="00605743">
        <w:t>муниципальной</w:t>
      </w:r>
      <w:r w:rsidRPr="00605743">
        <w:t xml:space="preserve"> услуги, уведомляется заявитель, а также приносятся извинения за доставленные неудобства</w:t>
      </w:r>
      <w:r w:rsidR="00B76BFA">
        <w:t>.</w:t>
      </w:r>
    </w:p>
    <w:p w:rsidR="00954AC7" w:rsidRPr="00605743" w:rsidRDefault="00954AC7">
      <w:pPr>
        <w:pStyle w:val="1"/>
        <w:rPr>
          <w:color w:val="auto"/>
        </w:rPr>
      </w:pPr>
      <w:bookmarkStart w:id="19" w:name="sub_203"/>
      <w:r w:rsidRPr="00605743">
        <w:rPr>
          <w:color w:val="auto"/>
        </w:rPr>
        <w:t>2.3. Описание результата предоставления муниципальной услуги</w:t>
      </w:r>
    </w:p>
    <w:p w:rsidR="00954AC7" w:rsidRPr="00605743" w:rsidRDefault="00954AC7">
      <w:bookmarkStart w:id="20" w:name="sub_231"/>
      <w:bookmarkEnd w:id="19"/>
      <w:r w:rsidRPr="00605743">
        <w:t>2.3.1. Конечным результатом предоставления муниципальной услуги, предусмотренной Административным регламентом, является направление (выдача) Заявителю:</w:t>
      </w:r>
    </w:p>
    <w:bookmarkEnd w:id="20"/>
    <w:p w:rsidR="00954AC7" w:rsidRPr="00605743" w:rsidRDefault="00954AC7">
      <w:r w:rsidRPr="00605743">
        <w:t>- решения об условиях приватизации арендуемого имущества в форме распоряжения и проекта договора купли-продажи арендуемого недвижимого имущества;</w:t>
      </w:r>
    </w:p>
    <w:p w:rsidR="00954AC7" w:rsidRPr="00605743" w:rsidRDefault="00954AC7">
      <w:r w:rsidRPr="00605743">
        <w:t>- решения об отказе в приобретении арендуемого недвижимого имущества (далее также - решение об отказе в предоставлении муниципальной услуги), с указанием причины отказа, оформленного в виде письма.</w:t>
      </w:r>
    </w:p>
    <w:p w:rsidR="00954AC7" w:rsidRPr="00605743" w:rsidRDefault="00954AC7">
      <w:bookmarkStart w:id="21" w:name="sub_232"/>
      <w:r w:rsidRPr="00605743">
        <w:t>2.3.2. Результаты предоставления муниципальной услуги предоставляются выбранным заявителем способом, указанным в заявлении о предоставлении муниципальной услуги.</w:t>
      </w:r>
    </w:p>
    <w:bookmarkEnd w:id="21"/>
    <w:p w:rsidR="00954AC7" w:rsidRPr="00605743" w:rsidRDefault="00954AC7">
      <w:r w:rsidRPr="00FB158D">
        <w:t>В случае выбора способа предоставления муниципальной услуги через Порталы государственных и муниципальных услуг результат</w:t>
      </w:r>
      <w:r w:rsidRPr="00605743">
        <w:t xml:space="preserve"> предоставления муниципальной услуги в виде электронного документа, подписанного </w:t>
      </w:r>
      <w:hyperlink r:id="rId22" w:history="1">
        <w:r w:rsidRPr="00FB158D">
          <w:rPr>
            <w:rStyle w:val="a4"/>
            <w:rFonts w:cs="Times New Roman CYR"/>
            <w:b w:val="0"/>
            <w:color w:val="auto"/>
          </w:rPr>
          <w:t>усиленной электронной цифровой подписью</w:t>
        </w:r>
      </w:hyperlink>
      <w:r w:rsidRPr="00605743">
        <w:t>, направляется в личный кабинет Заявителя на Порталах государственных и муниципальных услуг с возможностью сохранения Заявителем на своих технических средствах или направления в иные органы и организации в электронной форме.</w:t>
      </w:r>
    </w:p>
    <w:p w:rsidR="00954AC7" w:rsidRPr="00605743" w:rsidRDefault="00954AC7">
      <w:r w:rsidRPr="00605743">
        <w:t xml:space="preserve">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w:t>
      </w:r>
      <w:r w:rsidRPr="00605743">
        <w:lastRenderedPageBreak/>
        <w:t>срок установлен нормативными правовыми актами Российской Федерации).</w:t>
      </w:r>
    </w:p>
    <w:p w:rsidR="00954AC7" w:rsidRPr="00605743" w:rsidRDefault="00954AC7"/>
    <w:p w:rsidR="00954AC7" w:rsidRPr="00605743" w:rsidRDefault="00954AC7">
      <w:pPr>
        <w:pStyle w:val="1"/>
        <w:rPr>
          <w:color w:val="auto"/>
        </w:rPr>
      </w:pPr>
      <w:bookmarkStart w:id="22" w:name="sub_204"/>
      <w:r w:rsidRPr="00605743">
        <w:rPr>
          <w:color w:val="auto"/>
        </w:rPr>
        <w:t>2.4. Срок предоставления муниципальной услуги</w:t>
      </w:r>
    </w:p>
    <w:bookmarkEnd w:id="22"/>
    <w:p w:rsidR="00954AC7" w:rsidRPr="00605743" w:rsidRDefault="00954AC7"/>
    <w:p w:rsidR="00954AC7" w:rsidRPr="00605743" w:rsidRDefault="00954AC7" w:rsidP="00A75C85">
      <w:bookmarkStart w:id="23" w:name="sub_241"/>
      <w:r w:rsidRPr="00605743">
        <w:t>2.4.1. Срок предоставления муниципальной услуги</w:t>
      </w:r>
      <w:r w:rsidR="00A75C85">
        <w:t xml:space="preserve"> исчисляется</w:t>
      </w:r>
      <w:r w:rsidRPr="00605743">
        <w:t xml:space="preserve"> </w:t>
      </w:r>
      <w:r w:rsidR="00A75C85" w:rsidRPr="00A75C85">
        <w:t>со дня</w:t>
      </w:r>
      <w:r w:rsidR="00A75C85">
        <w:t xml:space="preserve"> </w:t>
      </w:r>
      <w:r w:rsidR="00A75C85" w:rsidRPr="00A75C85">
        <w:t>поступления заявления в Администрацию, в том числе через</w:t>
      </w:r>
      <w:r w:rsidR="00A75C85">
        <w:t xml:space="preserve"> </w:t>
      </w:r>
      <w:r w:rsidR="00A75C85" w:rsidRPr="00A75C85">
        <w:t>многофункциональный центр либо в форме электронного документа с</w:t>
      </w:r>
      <w:r w:rsidR="00A75C85">
        <w:t xml:space="preserve"> </w:t>
      </w:r>
      <w:r w:rsidR="00A75C85" w:rsidRPr="00A75C85">
        <w:t xml:space="preserve">использованием </w:t>
      </w:r>
      <w:r w:rsidR="00A75C85">
        <w:t>усиленной электронной подписи</w:t>
      </w:r>
      <w:r w:rsidR="00A75C85" w:rsidRPr="00A75C85">
        <w:t xml:space="preserve">, и не должен превышать </w:t>
      </w:r>
      <w:r w:rsidR="00A75C85">
        <w:t>1</w:t>
      </w:r>
      <w:r w:rsidR="001E4648">
        <w:t>35</w:t>
      </w:r>
      <w:r w:rsidR="00A75C85" w:rsidRPr="00605743">
        <w:t xml:space="preserve"> </w:t>
      </w:r>
      <w:r w:rsidR="00A75C85">
        <w:t xml:space="preserve">дней </w:t>
      </w:r>
      <w:r w:rsidRPr="00605743">
        <w:t>с даты получения заявления</w:t>
      </w:r>
      <w:r w:rsidR="00A75C85">
        <w:t xml:space="preserve"> в том числе</w:t>
      </w:r>
      <w:r w:rsidRPr="00605743">
        <w:t>:</w:t>
      </w:r>
    </w:p>
    <w:bookmarkEnd w:id="23"/>
    <w:p w:rsidR="00954AC7" w:rsidRPr="00605743" w:rsidRDefault="00954AC7">
      <w:r w:rsidRPr="00605743">
        <w:t xml:space="preserve">- рассмотрение заявления и документов, предоставляемых для получения муниципальной услуги, направление межведомственных запросов, принятие решения об отказе в предоставлении муниципальной услуги - 25 </w:t>
      </w:r>
      <w:r w:rsidR="007B73C7">
        <w:t xml:space="preserve">календарных </w:t>
      </w:r>
      <w:r w:rsidRPr="00605743">
        <w:t>дней с даты получения заявления;</w:t>
      </w:r>
    </w:p>
    <w:p w:rsidR="00954AC7" w:rsidRPr="00605743" w:rsidRDefault="00954AC7">
      <w:r w:rsidRPr="00605743">
        <w:t xml:space="preserve">- проведение оценки рыночной стоимости арендуемого имущества - 98 </w:t>
      </w:r>
      <w:r w:rsidR="007B73C7">
        <w:t xml:space="preserve">календарных </w:t>
      </w:r>
      <w:r w:rsidRPr="00605743">
        <w:t>дней с даты получения заявления;</w:t>
      </w:r>
    </w:p>
    <w:p w:rsidR="00954AC7" w:rsidRPr="00605743" w:rsidRDefault="00954AC7">
      <w:r w:rsidRPr="00605743">
        <w:t xml:space="preserve">- принятие решения об условиях приватизации арендуемого имущества в форме распоряжения - 14 </w:t>
      </w:r>
      <w:r w:rsidR="007B73C7">
        <w:t xml:space="preserve">календарных </w:t>
      </w:r>
      <w:r w:rsidRPr="00605743">
        <w:t>дней с даты принятия отчета о его оценке;</w:t>
      </w:r>
    </w:p>
    <w:p w:rsidR="00954AC7" w:rsidRPr="00605743" w:rsidRDefault="00954AC7">
      <w:r w:rsidRPr="00605743">
        <w:t xml:space="preserve">- подготовка проекта договора купли-продажи арендуемого имущества и направление заявителю решения об условиях приватизации и проекта договора купли-продажи арендуемого недвижимого имущества - 10 </w:t>
      </w:r>
      <w:r w:rsidR="007B73C7">
        <w:t xml:space="preserve">календарных </w:t>
      </w:r>
      <w:r w:rsidRPr="00605743">
        <w:t>дней с даты принятия решения об условиях приватизации арендуемого имущества.</w:t>
      </w:r>
    </w:p>
    <w:p w:rsidR="00954AC7" w:rsidRPr="00605743" w:rsidRDefault="00954AC7">
      <w:bookmarkStart w:id="24" w:name="sub_242"/>
      <w:r w:rsidRPr="00605743">
        <w:t xml:space="preserve">2.4.2. В срок, установленный </w:t>
      </w:r>
      <w:hyperlink w:anchor="sub_241" w:history="1">
        <w:r w:rsidRPr="000904D6">
          <w:rPr>
            <w:rStyle w:val="a4"/>
            <w:rFonts w:cs="Times New Roman CYR"/>
            <w:b w:val="0"/>
            <w:color w:val="auto"/>
          </w:rPr>
          <w:t>пунктом 2.4.1</w:t>
        </w:r>
      </w:hyperlink>
      <w:r w:rsidRPr="00605743">
        <w:t xml:space="preserve"> Административного регламента, </w:t>
      </w:r>
      <w:r w:rsidR="000904D6">
        <w:t xml:space="preserve">Администрация </w:t>
      </w:r>
      <w:r w:rsidRPr="00605743">
        <w:t xml:space="preserve">рассматривает поступившее заявление, проверяет наличие или отсутствие оснований, предусмотренных </w:t>
      </w:r>
      <w:hyperlink w:anchor="sub_210" w:history="1">
        <w:r w:rsidRPr="000904D6">
          <w:rPr>
            <w:rStyle w:val="a4"/>
            <w:rFonts w:cs="Times New Roman CYR"/>
            <w:b w:val="0"/>
            <w:color w:val="auto"/>
          </w:rPr>
          <w:t>подразделом 2.10</w:t>
        </w:r>
      </w:hyperlink>
      <w:r w:rsidRPr="00605743">
        <w:t xml:space="preserve"> настоящего Регламента, и по результатам указанного рассмотрения и проверки совершает одно из следующих действий:</w:t>
      </w:r>
    </w:p>
    <w:bookmarkEnd w:id="24"/>
    <w:p w:rsidR="00954AC7" w:rsidRPr="00605743" w:rsidRDefault="00954AC7">
      <w:r w:rsidRPr="00605743">
        <w:t xml:space="preserve">1) Осуществляет мероприятия по заключению договора на проведение оценки рыночной стоимости арендуемого имущества в порядке, установленном </w:t>
      </w:r>
      <w:hyperlink r:id="rId23" w:history="1">
        <w:r w:rsidRPr="000904D6">
          <w:rPr>
            <w:rStyle w:val="a4"/>
            <w:rFonts w:cs="Times New Roman CYR"/>
            <w:b w:val="0"/>
            <w:color w:val="auto"/>
          </w:rPr>
          <w:t>Федеральным законом</w:t>
        </w:r>
      </w:hyperlink>
      <w:r w:rsidRPr="00605743">
        <w:t xml:space="preserve"> от 29.07.1998 </w:t>
      </w:r>
      <w:r w:rsidR="00B11EDB">
        <w:t>№</w:t>
      </w:r>
      <w:r w:rsidRPr="00605743">
        <w:t> 135-ФЗ "Об оценочной деятельности в Российской Федерации", принимает решение об условиях приватизации арендуемого имущества, осуществляет подготовку проекта договора купли-продажи недвижимого имущества в трех экземплярах и его подписание, а также направляет проект указанного договора для подписания Заявителю;</w:t>
      </w:r>
    </w:p>
    <w:p w:rsidR="00954AC7" w:rsidRPr="00605743" w:rsidRDefault="00954AC7">
      <w:r w:rsidRPr="00605743">
        <w:t xml:space="preserve">2) Принимает решение об отказе в предоставлении муниципальной услуги при наличии хотя бы одного из оснований, предусмотренных </w:t>
      </w:r>
      <w:hyperlink w:anchor="sub_210" w:history="1">
        <w:r w:rsidRPr="000904D6">
          <w:rPr>
            <w:rStyle w:val="a4"/>
            <w:rFonts w:cs="Times New Roman CYR"/>
            <w:b w:val="0"/>
            <w:color w:val="auto"/>
          </w:rPr>
          <w:t>разделом 2.10</w:t>
        </w:r>
      </w:hyperlink>
      <w:r w:rsidRPr="00605743">
        <w:t xml:space="preserve"> Административного регламента, и направляет принятое решение Заявителю</w:t>
      </w:r>
      <w:r w:rsidR="00A75C85">
        <w:t xml:space="preserve"> в срок не превышающий 30 календарных дней</w:t>
      </w:r>
      <w:r w:rsidRPr="00605743">
        <w:t>. В указанном решении должны быть указаны все основания отказа.</w:t>
      </w:r>
    </w:p>
    <w:p w:rsidR="00954AC7" w:rsidRPr="00605743" w:rsidRDefault="00954AC7">
      <w:bookmarkStart w:id="25" w:name="sub_243"/>
      <w:r w:rsidRPr="00605743">
        <w:t xml:space="preserve">2.4.3. Заявитель вправе отозвать запрос в любой день до истечения срока, установленного </w:t>
      </w:r>
      <w:hyperlink r:id="rId24" w:history="1">
        <w:r w:rsidRPr="000904D6">
          <w:rPr>
            <w:rStyle w:val="a4"/>
            <w:rFonts w:cs="Times New Roman CYR"/>
            <w:b w:val="0"/>
            <w:color w:val="auto"/>
          </w:rPr>
          <w:t>частью 4 статьи 4</w:t>
        </w:r>
      </w:hyperlink>
      <w:r w:rsidRPr="00605743">
        <w:t xml:space="preserve"> Федерального закона </w:t>
      </w:r>
      <w:r w:rsidR="000904D6">
        <w:t>№</w:t>
      </w:r>
      <w:r w:rsidRPr="00605743">
        <w:t> 159-ФЗ.</w:t>
      </w:r>
    </w:p>
    <w:bookmarkEnd w:id="25"/>
    <w:p w:rsidR="00954AC7" w:rsidRPr="00605743" w:rsidRDefault="00954AC7">
      <w:r w:rsidRPr="00605743">
        <w:t>Письменное обращение об отзыве запроса является основанием для прекращения предоставления муниципальной услуги. В случае повторного обращения Заявителя за предоставлением муниципальной услуги рассмотрение запроса начинается с начала процедуры.</w:t>
      </w:r>
    </w:p>
    <w:p w:rsidR="00954AC7" w:rsidRPr="00605743" w:rsidRDefault="00954AC7">
      <w:bookmarkStart w:id="26" w:name="sub_244"/>
      <w:r w:rsidRPr="00605743">
        <w:t xml:space="preserve">2.4.4. Заявитель, утративший по основаниям, предусмотренным </w:t>
      </w:r>
      <w:hyperlink r:id="rId25" w:history="1">
        <w:r w:rsidRPr="000904D6">
          <w:rPr>
            <w:rStyle w:val="a4"/>
            <w:rFonts w:cs="Times New Roman CYR"/>
            <w:b w:val="0"/>
            <w:color w:val="auto"/>
          </w:rPr>
          <w:t>пунктом 1</w:t>
        </w:r>
      </w:hyperlink>
      <w:r w:rsidRPr="000904D6">
        <w:rPr>
          <w:b/>
        </w:rPr>
        <w:t xml:space="preserve"> </w:t>
      </w:r>
      <w:hyperlink r:id="rId26" w:history="1">
        <w:r w:rsidRPr="000904D6">
          <w:rPr>
            <w:rStyle w:val="a4"/>
            <w:rFonts w:cs="Times New Roman CYR"/>
            <w:b w:val="0"/>
            <w:color w:val="auto"/>
          </w:rPr>
          <w:t>или 2 части 9 статьи 4</w:t>
        </w:r>
      </w:hyperlink>
      <w:r w:rsidRPr="00605743">
        <w:t xml:space="preserve"> Федерального закона </w:t>
      </w:r>
      <w:r w:rsidR="000904D6">
        <w:t>№</w:t>
      </w:r>
      <w:r w:rsidRPr="00605743">
        <w:t xml:space="preserve"> 159-ФЗ, преимущественное право на приобретение арендуемого имущества, в отношении которого </w:t>
      </w:r>
      <w:r w:rsidR="000904D6">
        <w:t>Администрацией</w:t>
      </w:r>
      <w:r w:rsidRPr="00605743">
        <w:t xml:space="preserve"> принято решение об условиях приватизации государственного имущества, вправе направить в </w:t>
      </w:r>
      <w:r w:rsidR="000904D6">
        <w:t>Администрацию</w:t>
      </w:r>
      <w:r w:rsidRPr="00605743">
        <w:t xml:space="preserve"> в соответствии со </w:t>
      </w:r>
      <w:hyperlink r:id="rId27" w:history="1">
        <w:r w:rsidRPr="000904D6">
          <w:rPr>
            <w:rStyle w:val="a4"/>
            <w:rFonts w:cs="Times New Roman CYR"/>
            <w:b w:val="0"/>
            <w:color w:val="auto"/>
          </w:rPr>
          <w:t>статьей 9</w:t>
        </w:r>
      </w:hyperlink>
      <w:r w:rsidRPr="00605743">
        <w:t xml:space="preserve"> Федерального закона </w:t>
      </w:r>
      <w:r w:rsidR="000904D6">
        <w:t>№</w:t>
      </w:r>
      <w:r w:rsidRPr="00605743">
        <w:t>159-ФЗ заявление при условии, что на день подачи этого заявления арендуемое имущество, в отношении которого Заявителем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bookmarkEnd w:id="26"/>
    <w:p w:rsidR="00954AC7" w:rsidRPr="00605743" w:rsidRDefault="00954AC7">
      <w:r w:rsidRPr="00605743">
        <w:t>В случае повторного обращения Заявителя за предоставлением муниципальной услуги рассмотрение запроса начинается с начала процедуры.</w:t>
      </w:r>
    </w:p>
    <w:p w:rsidR="00954AC7" w:rsidRPr="00605743" w:rsidRDefault="00954AC7"/>
    <w:p w:rsidR="00954AC7" w:rsidRPr="00605743" w:rsidRDefault="00954AC7">
      <w:pPr>
        <w:pStyle w:val="1"/>
        <w:rPr>
          <w:color w:val="auto"/>
        </w:rPr>
      </w:pPr>
      <w:bookmarkStart w:id="27" w:name="sub_205"/>
      <w:r w:rsidRPr="00605743">
        <w:rPr>
          <w:color w:val="auto"/>
        </w:rPr>
        <w:t>2.5. Нормативные правовые акты, регулирующие предоставление муниципальной услуги</w:t>
      </w:r>
    </w:p>
    <w:bookmarkEnd w:id="27"/>
    <w:p w:rsidR="001E4648" w:rsidRPr="001E4648" w:rsidRDefault="001E4648" w:rsidP="001E4648">
      <w:r w:rsidRPr="001E4648">
        <w:t>Предоставление муниципальной услуги осуществляется</w:t>
      </w:r>
      <w:r>
        <w:t xml:space="preserve"> </w:t>
      </w:r>
      <w:r w:rsidRPr="001E4648">
        <w:t>в соответствии со следующими нормативными правовыми актами:</w:t>
      </w:r>
    </w:p>
    <w:p w:rsidR="001E4648" w:rsidRPr="001E4648" w:rsidRDefault="001E4648" w:rsidP="001E4648">
      <w:r w:rsidRPr="001E4648">
        <w:t xml:space="preserve">Конституцией Российской Федерации (принята всенародным голосованием 12.12.1993 с </w:t>
      </w:r>
      <w:r w:rsidRPr="001E4648">
        <w:lastRenderedPageBreak/>
        <w:t>изменениями, одобренными в ходе общероссийского голосования 01.07.2020) ;</w:t>
      </w:r>
    </w:p>
    <w:p w:rsidR="001E4648" w:rsidRPr="001E4648" w:rsidRDefault="001E4648" w:rsidP="001E4648">
      <w:r w:rsidRPr="001E4648">
        <w:t xml:space="preserve">Федеральным законом </w:t>
      </w:r>
      <w:r>
        <w:t xml:space="preserve">от </w:t>
      </w:r>
      <w:r w:rsidRPr="001E4648">
        <w:t>30 ноября 1994 года N 51-ФЗ</w:t>
      </w:r>
      <w:r>
        <w:t xml:space="preserve"> «</w:t>
      </w:r>
      <w:r w:rsidRPr="001E4648">
        <w:t>Граждански</w:t>
      </w:r>
      <w:r>
        <w:t>й</w:t>
      </w:r>
      <w:r w:rsidRPr="001E4648">
        <w:t xml:space="preserve"> кодекс</w:t>
      </w:r>
      <w:r>
        <w:t xml:space="preserve"> </w:t>
      </w:r>
      <w:r w:rsidRPr="001E4648">
        <w:t xml:space="preserve"> Российской Федерации</w:t>
      </w:r>
      <w:r>
        <w:t>»</w:t>
      </w:r>
      <w:r w:rsidRPr="001E4648">
        <w:t xml:space="preserve"> </w:t>
      </w:r>
      <w:r>
        <w:t xml:space="preserve">  </w:t>
      </w:r>
    </w:p>
    <w:p w:rsidR="001E4648" w:rsidRPr="001E4648" w:rsidRDefault="001E4648" w:rsidP="001E4648">
      <w:r w:rsidRPr="001E4648">
        <w:t>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внесение изменений в отдельные законодательные акты Российской Федерации;</w:t>
      </w:r>
    </w:p>
    <w:p w:rsidR="001E4648" w:rsidRPr="001E4648" w:rsidRDefault="001E4648" w:rsidP="001E4648">
      <w:r w:rsidRPr="001E4648">
        <w:t>Федеральным законом от 26.07.2006 № 135-ФЗ «О защите конкуренции»;</w:t>
      </w:r>
    </w:p>
    <w:p w:rsidR="001E4648" w:rsidRPr="001E4648" w:rsidRDefault="001E4648" w:rsidP="001E4648">
      <w:r w:rsidRPr="001E4648">
        <w:t>Федеральным законом от 27.07.2010</w:t>
      </w:r>
      <w:r>
        <w:t xml:space="preserve"> </w:t>
      </w:r>
      <w:r w:rsidRPr="001E4648">
        <w:t>№ 210-ФЗ «Об организации предоставления государственных и муниципал</w:t>
      </w:r>
      <w:r>
        <w:t xml:space="preserve">ьных услуг» </w:t>
      </w:r>
      <w:r w:rsidRPr="001E4648">
        <w:t>;</w:t>
      </w:r>
    </w:p>
    <w:p w:rsidR="001E4648" w:rsidRPr="001E4648" w:rsidRDefault="001E4648" w:rsidP="001E4648">
      <w:r w:rsidRPr="001E4648">
        <w:t>Федеральным законом от 06.10.2003 № 131-ФЗ «Об общих принципах организации местного самоуправления в Российской Федерации;</w:t>
      </w:r>
    </w:p>
    <w:p w:rsidR="001E4648" w:rsidRPr="001E4648" w:rsidRDefault="001E4648" w:rsidP="001E4648">
      <w:r w:rsidRPr="001E4648">
        <w:t>Федеральным законом от 02.05.2006 № 59-ФЗ «О порядке рассмотрения обращений граждан Российской Федерации»;</w:t>
      </w:r>
    </w:p>
    <w:p w:rsidR="001E4648" w:rsidRPr="001E4648" w:rsidRDefault="001E4648" w:rsidP="001E4648">
      <w:r w:rsidRPr="001E4648">
        <w:t>Федеральным законом от 24.07.2007 № 209-ФЗ «О развитии малого и среднего предпринимательства в Российской Федерации»;</w:t>
      </w:r>
    </w:p>
    <w:p w:rsidR="001E4648" w:rsidRPr="001E4648" w:rsidRDefault="001E4648" w:rsidP="001E4648">
      <w:r w:rsidRPr="001E4648">
        <w:t>Федеральным законом от 27.07.2006 № 149-ФЗ «Об информации, информационных технологиях и о защите информации»;</w:t>
      </w:r>
    </w:p>
    <w:p w:rsidR="001E4648" w:rsidRPr="001E4648" w:rsidRDefault="001E4648" w:rsidP="001E4648">
      <w:r w:rsidRPr="001E4648">
        <w:t>Федеральным законом от 29.07.1998 № 135-ФЗ «Об оценочной деятельности в Российской Федерации»;</w:t>
      </w:r>
    </w:p>
    <w:p w:rsidR="001E4648" w:rsidRPr="001E4648" w:rsidRDefault="001E4648" w:rsidP="001E4648">
      <w:r w:rsidRPr="001E4648">
        <w:t xml:space="preserve">Уставом </w:t>
      </w:r>
      <w:r w:rsidR="00942471">
        <w:t>Порздневского сельского поселения</w:t>
      </w:r>
      <w:r w:rsidRPr="001E4648">
        <w:t>;</w:t>
      </w:r>
    </w:p>
    <w:p w:rsidR="001E4648" w:rsidRPr="001E4648" w:rsidRDefault="001E4648" w:rsidP="001E4648">
      <w:r w:rsidRPr="001E4648">
        <w:t xml:space="preserve">иными нормативными актами Российской Федерации и </w:t>
      </w:r>
      <w:r w:rsidR="00942471">
        <w:t>Ивановской</w:t>
      </w:r>
      <w:r w:rsidRPr="001E4648">
        <w:t xml:space="preserve"> области и настоящим Регламентом. </w:t>
      </w:r>
    </w:p>
    <w:p w:rsidR="00954AC7" w:rsidRPr="00605743" w:rsidRDefault="00954AC7">
      <w:pPr>
        <w:pStyle w:val="1"/>
        <w:rPr>
          <w:color w:val="auto"/>
        </w:rPr>
      </w:pPr>
      <w:bookmarkStart w:id="28" w:name="sub_206"/>
      <w:r w:rsidRPr="00605743">
        <w:rPr>
          <w:color w:val="auto"/>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4AC7" w:rsidRPr="00605743" w:rsidRDefault="00954AC7">
      <w:bookmarkStart w:id="29" w:name="sub_261"/>
      <w:bookmarkEnd w:id="28"/>
      <w:r w:rsidRPr="00605743">
        <w:t xml:space="preserve">2.6.1. </w:t>
      </w:r>
      <w:r w:rsidR="00E54623" w:rsidRPr="00605743">
        <w:t>Муниципальная</w:t>
      </w:r>
      <w:r w:rsidRPr="00605743">
        <w:t xml:space="preserve"> услуга предоставляется на основании заявления о реализации преимущественного права на приобретение арендуемого недвижимого имущества, находящегося в собственности </w:t>
      </w:r>
      <w:r w:rsidR="00942471">
        <w:t>Порздневского сельского поселения</w:t>
      </w:r>
      <w:r w:rsidRPr="00605743">
        <w:t>, поданного Заявителем, в котором указываются:</w:t>
      </w:r>
    </w:p>
    <w:bookmarkEnd w:id="29"/>
    <w:p w:rsidR="00954AC7" w:rsidRPr="00605743" w:rsidRDefault="00954AC7">
      <w:r w:rsidRPr="00605743">
        <w:t>а) фамилия, имя, отчество, место жительства заявителя и реквизиты документа, удостоверяющего личность Заявителя (для физического лица, являющегося индивидуальным предпринимателем);</w:t>
      </w:r>
    </w:p>
    <w:p w:rsidR="00954AC7" w:rsidRPr="00605743" w:rsidRDefault="00954AC7">
      <w:r w:rsidRPr="00605743">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банковские реквизиты;</w:t>
      </w:r>
    </w:p>
    <w:p w:rsidR="00954AC7" w:rsidRPr="00605743" w:rsidRDefault="00954AC7">
      <w:r w:rsidRPr="00605743">
        <w:t>в) наименование, кадастровый номер, площадь и местоположение арендуемого имущества;</w:t>
      </w:r>
    </w:p>
    <w:p w:rsidR="00954AC7" w:rsidRPr="00605743" w:rsidRDefault="00954AC7">
      <w:r w:rsidRPr="00605743">
        <w:t>г) дата и номер договора аренды недвижимого имущества;</w:t>
      </w:r>
    </w:p>
    <w:p w:rsidR="00954AC7" w:rsidRPr="00605743" w:rsidRDefault="00954AC7">
      <w:r w:rsidRPr="00605743">
        <w:t>д) почтовый адрес и (или) адрес электронной почты (по желанию Заявителя - номер телефона) для связи с Заявителем;</w:t>
      </w:r>
    </w:p>
    <w:p w:rsidR="00954AC7" w:rsidRPr="00605743" w:rsidRDefault="00954AC7">
      <w:r w:rsidRPr="00605743">
        <w:t>е) информация о соответствии установленным федеральным законодательством критериям отнесения Заявителя к субъектам малого</w:t>
      </w:r>
      <w:r w:rsidR="00942471">
        <w:t xml:space="preserve"> и </w:t>
      </w:r>
      <w:r w:rsidRPr="00605743">
        <w:t>среднего предпринимательства;</w:t>
      </w:r>
    </w:p>
    <w:p w:rsidR="00954AC7" w:rsidRPr="00605743" w:rsidRDefault="00954AC7">
      <w:r w:rsidRPr="00605743">
        <w:t xml:space="preserve">ж) информация об отсутствии оснований для отнесения Заявителя к субъектам малого и среднего предпринимательства, указанным в </w:t>
      </w:r>
      <w:hyperlink r:id="rId28" w:history="1">
        <w:r w:rsidRPr="00942471">
          <w:rPr>
            <w:rStyle w:val="a4"/>
            <w:rFonts w:cs="Times New Roman CYR"/>
            <w:b w:val="0"/>
            <w:color w:val="auto"/>
          </w:rPr>
          <w:t>части 3 статьи 14</w:t>
        </w:r>
      </w:hyperlink>
      <w:r w:rsidRPr="00605743">
        <w:t xml:space="preserve"> Федерального закона </w:t>
      </w:r>
      <w:r w:rsidR="00942471">
        <w:t>№</w:t>
      </w:r>
      <w:r w:rsidRPr="00605743">
        <w:t> 209-ФЗ,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954AC7" w:rsidRPr="00605743" w:rsidRDefault="00954AC7">
      <w:r w:rsidRPr="00605743">
        <w:t xml:space="preserve">Рекомендуемый образец заявления о реализации преимущественного права на приобретение арендуемого недвижимого имущества, находящегося в собственности </w:t>
      </w:r>
      <w:r w:rsidR="00942471">
        <w:t>Порздневского сельского поселения</w:t>
      </w:r>
      <w:r w:rsidRPr="00605743">
        <w:t xml:space="preserve">, приведен в </w:t>
      </w:r>
      <w:hyperlink w:anchor="sub_1100" w:history="1">
        <w:r w:rsidRPr="00942471">
          <w:rPr>
            <w:rStyle w:val="a4"/>
            <w:rFonts w:cs="Times New Roman CYR"/>
            <w:b w:val="0"/>
            <w:color w:val="auto"/>
          </w:rPr>
          <w:t>приложении 1</w:t>
        </w:r>
      </w:hyperlink>
      <w:r w:rsidRPr="00605743">
        <w:t xml:space="preserve"> к Административному регламенту.</w:t>
      </w:r>
    </w:p>
    <w:p w:rsidR="00954AC7" w:rsidRPr="00605743" w:rsidRDefault="00954AC7">
      <w:r w:rsidRPr="00605743">
        <w:t xml:space="preserve">Для получения муниципальной услуги Заявителю вместе с заявлением необходимо </w:t>
      </w:r>
      <w:r w:rsidRPr="00605743">
        <w:lastRenderedPageBreak/>
        <w:t>представить следующие документы:</w:t>
      </w:r>
    </w:p>
    <w:p w:rsidR="00954AC7" w:rsidRPr="00605743" w:rsidRDefault="00954AC7">
      <w:r w:rsidRPr="00605743">
        <w:t>1) документ, удостоверяющий личность Заявителя, являющегося физическим лицом, либо представителя физического или юридического лица;</w:t>
      </w:r>
    </w:p>
    <w:p w:rsidR="00954AC7" w:rsidRPr="00605743" w:rsidRDefault="00954AC7">
      <w:r w:rsidRPr="00605743">
        <w:t>2) 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954AC7" w:rsidRPr="00605743" w:rsidRDefault="00954AC7">
      <w:r w:rsidRPr="00605743">
        <w:t>3) для Заявителя -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w:t>
      </w:r>
    </w:p>
    <w:p w:rsidR="00954AC7" w:rsidRPr="00605743" w:rsidRDefault="00954AC7">
      <w:r w:rsidRPr="00605743">
        <w:t>- учредительных документов, подтверждающих правоспособность юридического лица;</w:t>
      </w:r>
    </w:p>
    <w:p w:rsidR="00954AC7" w:rsidRPr="00605743" w:rsidRDefault="00954AC7">
      <w:r w:rsidRPr="00605743">
        <w:t>-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4AC7" w:rsidRPr="00605743" w:rsidRDefault="00954AC7">
      <w:r w:rsidRPr="00605743">
        <w:t>-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954AC7" w:rsidRPr="00605743" w:rsidRDefault="00954AC7">
      <w:r w:rsidRPr="00605743">
        <w:t>-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954AC7" w:rsidRPr="00605743" w:rsidRDefault="00954AC7">
      <w:r w:rsidRPr="00605743">
        <w:t xml:space="preserve">4) согласие Заявителя (физического лица либо представителя физического или юридического лица) на обработку персональных данных, согласно </w:t>
      </w:r>
      <w:hyperlink r:id="rId29" w:history="1">
        <w:r w:rsidRPr="001964DA">
          <w:rPr>
            <w:rStyle w:val="a4"/>
            <w:rFonts w:cs="Times New Roman CYR"/>
            <w:b w:val="0"/>
            <w:color w:val="auto"/>
          </w:rPr>
          <w:t>п. 4 ч. 1 ст. 6</w:t>
        </w:r>
      </w:hyperlink>
      <w:r w:rsidRPr="001964DA">
        <w:rPr>
          <w:b/>
        </w:rPr>
        <w:t xml:space="preserve">, </w:t>
      </w:r>
      <w:hyperlink r:id="rId30" w:history="1">
        <w:r w:rsidRPr="001964DA">
          <w:rPr>
            <w:rStyle w:val="a4"/>
            <w:rFonts w:cs="Times New Roman CYR"/>
            <w:b w:val="0"/>
            <w:color w:val="auto"/>
          </w:rPr>
          <w:t>ст. 9</w:t>
        </w:r>
      </w:hyperlink>
      <w:r w:rsidRPr="001964DA">
        <w:rPr>
          <w:b/>
        </w:rPr>
        <w:t xml:space="preserve"> </w:t>
      </w:r>
      <w:r w:rsidRPr="00605743">
        <w:t xml:space="preserve">Федерального закона от 27.07.2006 </w:t>
      </w:r>
      <w:r w:rsidR="007D4F95">
        <w:t>№</w:t>
      </w:r>
      <w:r w:rsidRPr="00605743">
        <w:t xml:space="preserve">152-ФЗ "О персональных данных". Рекомендуемая форма Согласия на обработку персональных данных приведена в </w:t>
      </w:r>
      <w:hyperlink w:anchor="sub_1200" w:history="1">
        <w:r w:rsidRPr="00B16771">
          <w:rPr>
            <w:rStyle w:val="a4"/>
            <w:rFonts w:cs="Times New Roman CYR"/>
            <w:b w:val="0"/>
            <w:color w:val="auto"/>
          </w:rPr>
          <w:t>Приложении 2</w:t>
        </w:r>
      </w:hyperlink>
      <w:r w:rsidRPr="00B16771">
        <w:rPr>
          <w:b/>
        </w:rPr>
        <w:t xml:space="preserve"> </w:t>
      </w:r>
      <w:r w:rsidRPr="00605743">
        <w:t>к Административному регламенту.</w:t>
      </w:r>
    </w:p>
    <w:p w:rsidR="00954AC7" w:rsidRPr="00605743" w:rsidRDefault="00954AC7">
      <w:bookmarkStart w:id="30" w:name="sub_262"/>
      <w:r w:rsidRPr="00605743">
        <w:t>2.6.2. Заявление о предоставлении муниципальной услуги направляется Заявителем:</w:t>
      </w:r>
    </w:p>
    <w:bookmarkEnd w:id="30"/>
    <w:p w:rsidR="00954AC7" w:rsidRPr="00605743" w:rsidRDefault="00954AC7">
      <w:r w:rsidRPr="00605743">
        <w:t>- почтовым отправлением;</w:t>
      </w:r>
    </w:p>
    <w:p w:rsidR="00954AC7" w:rsidRPr="00605743" w:rsidRDefault="00954AC7">
      <w:r w:rsidRPr="00605743">
        <w:t xml:space="preserve">- при личном обращении в </w:t>
      </w:r>
      <w:r w:rsidR="00B16771">
        <w:t>Администрацию</w:t>
      </w:r>
      <w:r w:rsidRPr="00605743">
        <w:t>;</w:t>
      </w:r>
    </w:p>
    <w:p w:rsidR="00954AC7" w:rsidRPr="00605743" w:rsidRDefault="00954AC7">
      <w:r w:rsidRPr="00605743">
        <w:t>- в форме электронного документа с использованием информационно</w:t>
      </w:r>
      <w:r w:rsidR="00B16771">
        <w:t xml:space="preserve"> </w:t>
      </w:r>
      <w:r w:rsidRPr="00605743">
        <w:t>-</w:t>
      </w:r>
      <w:r w:rsidR="00B16771">
        <w:t xml:space="preserve"> </w:t>
      </w:r>
      <w:r w:rsidRPr="00605743">
        <w:t>телекоммуникационной сети Интернет.</w:t>
      </w:r>
    </w:p>
    <w:p w:rsidR="00954AC7" w:rsidRPr="00605743" w:rsidRDefault="00954AC7">
      <w:r w:rsidRPr="00605743">
        <w:t>Заявление о предоставлении муниципальной услуги в форме электронного документа представляется по выбору Заявителя:</w:t>
      </w:r>
    </w:p>
    <w:p w:rsidR="00954AC7" w:rsidRPr="00605743" w:rsidRDefault="00954AC7">
      <w:r w:rsidRPr="00605743">
        <w:t xml:space="preserve">- путем заполнения формы запроса, размещенной на </w:t>
      </w:r>
      <w:hyperlink r:id="rId31" w:history="1">
        <w:r w:rsidRPr="00B16771">
          <w:rPr>
            <w:rStyle w:val="a4"/>
            <w:rFonts w:cs="Times New Roman CYR"/>
            <w:b w:val="0"/>
            <w:color w:val="auto"/>
          </w:rPr>
          <w:t>официальном сайте</w:t>
        </w:r>
      </w:hyperlink>
      <w:r w:rsidRPr="00605743">
        <w:t xml:space="preserve"> </w:t>
      </w:r>
      <w:r w:rsidR="00B16771">
        <w:t>А</w:t>
      </w:r>
      <w:r w:rsidR="00242016" w:rsidRPr="00605743">
        <w:t xml:space="preserve">дминистрации </w:t>
      </w:r>
      <w:r w:rsidR="00B16771">
        <w:t xml:space="preserve"> </w:t>
      </w:r>
      <w:r w:rsidRPr="00605743">
        <w:t xml:space="preserve"> (с момента реализации технической возможности);</w:t>
      </w:r>
    </w:p>
    <w:p w:rsidR="00954AC7" w:rsidRPr="00605743" w:rsidRDefault="00954AC7">
      <w:r w:rsidRPr="00605743">
        <w:t xml:space="preserve">- путем направления электронного документа на официальную электронную почту </w:t>
      </w:r>
      <w:r w:rsidR="00B16771">
        <w:t>Администрации</w:t>
      </w:r>
      <w:r w:rsidRPr="00605743">
        <w:t xml:space="preserve">: </w:t>
      </w:r>
      <w:r w:rsidR="00B16771" w:rsidRPr="00B16771">
        <w:t>adm_porzdni@mail.ru</w:t>
      </w:r>
      <w:r w:rsidRPr="00605743">
        <w:t>;</w:t>
      </w:r>
    </w:p>
    <w:p w:rsidR="00954AC7" w:rsidRDefault="00954AC7">
      <w:r w:rsidRPr="00605743">
        <w:t>- через личный кабинет Порталов государственных и муниципальных услуг (с момента реал</w:t>
      </w:r>
      <w:r w:rsidR="00B16771">
        <w:t>изации технической возможности);</w:t>
      </w:r>
    </w:p>
    <w:p w:rsidR="00B16771" w:rsidRPr="00605743" w:rsidRDefault="00B16771">
      <w:r>
        <w:t>- через МФЦ.</w:t>
      </w:r>
    </w:p>
    <w:p w:rsidR="00954AC7" w:rsidRPr="00605743" w:rsidRDefault="00954AC7">
      <w:r w:rsidRPr="00605743">
        <w:t xml:space="preserve">Заявления представляются в </w:t>
      </w:r>
      <w:r w:rsidR="00B16771">
        <w:t>Администрацию</w:t>
      </w:r>
      <w:r w:rsidRPr="00605743">
        <w:t xml:space="preserve"> в форме электронного документа посредством электронной почты в виде</w:t>
      </w:r>
      <w:r w:rsidR="00B16771">
        <w:t xml:space="preserve"> сканированных</w:t>
      </w:r>
      <w:r w:rsidRPr="00605743">
        <w:t xml:space="preserve"> файлов в </w:t>
      </w:r>
      <w:r w:rsidR="00B16771">
        <w:t>цветном формате.</w:t>
      </w:r>
    </w:p>
    <w:p w:rsidR="00954AC7" w:rsidRPr="00605743" w:rsidRDefault="00954AC7">
      <w:r w:rsidRPr="00605743">
        <w:t>Заявление о предоставлении муниципальной услуги физическому лицу в форме электронного документа подписывается по выбору Заявителя:</w:t>
      </w:r>
    </w:p>
    <w:p w:rsidR="00954AC7" w:rsidRPr="00605743" w:rsidRDefault="00954AC7">
      <w:r w:rsidRPr="00605743">
        <w:t xml:space="preserve">- </w:t>
      </w:r>
      <w:hyperlink r:id="rId32" w:history="1">
        <w:r w:rsidRPr="00B16771">
          <w:rPr>
            <w:rStyle w:val="a4"/>
            <w:rFonts w:cs="Times New Roman CYR"/>
            <w:b w:val="0"/>
            <w:color w:val="auto"/>
          </w:rPr>
          <w:t>электронной подписью</w:t>
        </w:r>
      </w:hyperlink>
      <w:r w:rsidRPr="00605743">
        <w:t xml:space="preserve"> Заявителя (физического лица, его представителя);</w:t>
      </w:r>
    </w:p>
    <w:p w:rsidR="00954AC7" w:rsidRPr="00605743" w:rsidRDefault="00954AC7">
      <w:r w:rsidRPr="00605743">
        <w:t xml:space="preserve">- </w:t>
      </w:r>
      <w:hyperlink r:id="rId33" w:history="1">
        <w:r w:rsidRPr="00B16771">
          <w:rPr>
            <w:rStyle w:val="a4"/>
            <w:rFonts w:cs="Times New Roman CYR"/>
            <w:b w:val="0"/>
            <w:color w:val="auto"/>
          </w:rPr>
          <w:t>усиленной квалифицированной электронной подписью</w:t>
        </w:r>
      </w:hyperlink>
      <w:r w:rsidRPr="00605743">
        <w:t xml:space="preserve"> Заявителя (физического лица, его представителя).</w:t>
      </w:r>
    </w:p>
    <w:p w:rsidR="00954AC7" w:rsidRPr="00605743" w:rsidRDefault="00954AC7">
      <w:r w:rsidRPr="00605743">
        <w:t xml:space="preserve">Заявление о предоставлении муниципальной услуги от имени юридического лица заверяется по выбору Заявителя </w:t>
      </w:r>
      <w:hyperlink r:id="rId34" w:history="1">
        <w:r w:rsidRPr="00597CAA">
          <w:rPr>
            <w:rStyle w:val="a4"/>
            <w:rFonts w:cs="Times New Roman CYR"/>
            <w:b w:val="0"/>
            <w:color w:val="auto"/>
          </w:rPr>
          <w:t>электронной подписью</w:t>
        </w:r>
      </w:hyperlink>
      <w:r w:rsidRPr="00597CAA">
        <w:rPr>
          <w:b/>
        </w:rPr>
        <w:t xml:space="preserve"> </w:t>
      </w:r>
      <w:r w:rsidRPr="00597CAA">
        <w:t>либо</w:t>
      </w:r>
      <w:r w:rsidRPr="00597CAA">
        <w:rPr>
          <w:b/>
        </w:rPr>
        <w:t xml:space="preserve"> </w:t>
      </w:r>
      <w:hyperlink r:id="rId35" w:history="1">
        <w:r w:rsidRPr="00597CAA">
          <w:rPr>
            <w:rStyle w:val="a4"/>
            <w:rFonts w:cs="Times New Roman CYR"/>
            <w:b w:val="0"/>
            <w:color w:val="auto"/>
          </w:rPr>
          <w:t>усиленной квалифицированной электронной подписью</w:t>
        </w:r>
      </w:hyperlink>
      <w:r w:rsidRPr="00605743">
        <w:t xml:space="preserve"> (если Заявителем является юридическое лицо):</w:t>
      </w:r>
    </w:p>
    <w:p w:rsidR="00954AC7" w:rsidRPr="00605743" w:rsidRDefault="00954AC7">
      <w:r w:rsidRPr="00605743">
        <w:t>- лица, действующего от имени юридического лица без доверенности;</w:t>
      </w:r>
    </w:p>
    <w:p w:rsidR="00954AC7" w:rsidRPr="00605743" w:rsidRDefault="00954AC7">
      <w:r w:rsidRPr="00605743">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54AC7" w:rsidRPr="00605743" w:rsidRDefault="00954AC7">
      <w:r w:rsidRPr="00605743">
        <w:t xml:space="preserve">Документ, удостоверяющий личность Заявителя, представляется в виде электронного </w:t>
      </w:r>
      <w:r w:rsidRPr="00605743">
        <w:lastRenderedPageBreak/>
        <w:t xml:space="preserve">образа такого документа при направлении заявления о предоставлении муниципальной услуги в форме электронного документа, за исключением случаев представления заявления посредством отправки через личный кабинет Порталов государственных и муниципальных услуг, а также если заявление о предоставлении муниципальной услуги подписано </w:t>
      </w:r>
      <w:hyperlink r:id="rId36" w:history="1">
        <w:r w:rsidRPr="00597CAA">
          <w:rPr>
            <w:rStyle w:val="a4"/>
            <w:rFonts w:cs="Times New Roman CYR"/>
            <w:b w:val="0"/>
            <w:color w:val="auto"/>
          </w:rPr>
          <w:t>усиленной квалифицированной электронной подписью</w:t>
        </w:r>
      </w:hyperlink>
      <w:r w:rsidRPr="00597CAA">
        <w:rPr>
          <w:b/>
        </w:rPr>
        <w:t>.</w:t>
      </w:r>
    </w:p>
    <w:p w:rsidR="00954AC7" w:rsidRPr="00605743" w:rsidRDefault="00954AC7">
      <w:r w:rsidRPr="00605743">
        <w:t>К заявлению о предоставлении муниципальной услуги в форме электронных документов прикрепляются сканированные копии документов в виде электронных образов с соблюдением следующих требований:</w:t>
      </w:r>
    </w:p>
    <w:p w:rsidR="00954AC7" w:rsidRPr="00605743" w:rsidRDefault="00954AC7">
      <w:r w:rsidRPr="00605743">
        <w:t>- формат изображения в прикрепляемом файле - PDF, TIF;</w:t>
      </w:r>
    </w:p>
    <w:p w:rsidR="00954AC7" w:rsidRPr="00605743" w:rsidRDefault="00954AC7">
      <w:r w:rsidRPr="00605743">
        <w:t>-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954AC7" w:rsidRPr="00605743" w:rsidRDefault="00954AC7">
      <w:r w:rsidRPr="00605743">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954AC7" w:rsidRPr="00605743" w:rsidRDefault="00954AC7">
      <w:r w:rsidRPr="00605743">
        <w:t xml:space="preserve">При направлении заявления посредством почтовой связи к заявлению прикладываются копии документов, указанных в </w:t>
      </w:r>
      <w:hyperlink w:anchor="sub_261" w:history="1">
        <w:r w:rsidRPr="00597CAA">
          <w:rPr>
            <w:rStyle w:val="a4"/>
            <w:rFonts w:cs="Times New Roman CYR"/>
            <w:b w:val="0"/>
            <w:color w:val="auto"/>
          </w:rPr>
          <w:t>пункте 2.6.1</w:t>
        </w:r>
      </w:hyperlink>
      <w:r w:rsidRPr="00605743">
        <w:t xml:space="preserve"> Административного регламента.</w:t>
      </w:r>
    </w:p>
    <w:p w:rsidR="00954AC7" w:rsidRPr="00605743" w:rsidRDefault="00954AC7"/>
    <w:p w:rsidR="00954AC7" w:rsidRPr="00605743" w:rsidRDefault="00954AC7">
      <w:pPr>
        <w:pStyle w:val="1"/>
        <w:rPr>
          <w:color w:val="auto"/>
        </w:rPr>
      </w:pPr>
      <w:bookmarkStart w:id="31" w:name="sub_207"/>
      <w:r w:rsidRPr="00605743">
        <w:rPr>
          <w:color w:val="auto"/>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 порядок их представления</w:t>
      </w:r>
    </w:p>
    <w:p w:rsidR="00954AC7" w:rsidRPr="00605743" w:rsidRDefault="00954AC7">
      <w:bookmarkStart w:id="32" w:name="sub_271"/>
      <w:bookmarkEnd w:id="31"/>
      <w:r w:rsidRPr="00605743">
        <w:t>2.7.1. Для предоставления муниципальной услуги заявитель вправе представить вместе с заявлением о предоставлении муниципальной услуги нижеперечисленные документы, при этом указанные документы не могут быть затребованы у заявителя:</w:t>
      </w:r>
    </w:p>
    <w:p w:rsidR="00954AC7" w:rsidRPr="00605743" w:rsidRDefault="00954AC7">
      <w:bookmarkStart w:id="33" w:name="sub_2711"/>
      <w:bookmarkEnd w:id="32"/>
      <w:r w:rsidRPr="00605743">
        <w:t>1) Выписку из Единого государственного реестра юридических лиц (ЕГРЮЛ) о юридическом лице, являющемся заявителем, или выписку из Единого государственного реестра индивидуальных предпринимателей (ЕГРИП) об индивидуальном предпринимателе, являющемся заявителем.</w:t>
      </w:r>
    </w:p>
    <w:bookmarkEnd w:id="33"/>
    <w:p w:rsidR="00954AC7" w:rsidRPr="00605743" w:rsidRDefault="00954AC7">
      <w:r w:rsidRPr="00605743">
        <w:t xml:space="preserve">2) Сведения из единого реестра субъектов малого и среднего предпринимательства, размещенного на </w:t>
      </w:r>
      <w:hyperlink r:id="rId37" w:history="1">
        <w:r w:rsidRPr="00597CAA">
          <w:rPr>
            <w:rStyle w:val="a4"/>
            <w:rFonts w:cs="Times New Roman CYR"/>
            <w:b w:val="0"/>
            <w:color w:val="auto"/>
          </w:rPr>
          <w:t>официальном сайте</w:t>
        </w:r>
      </w:hyperlink>
      <w:r w:rsidRPr="00605743">
        <w:t xml:space="preserve"> федерального органа исполнительной власти, осуществляющего функции по контролю и надзору за соблюдением </w:t>
      </w:r>
      <w:hyperlink r:id="rId38" w:history="1">
        <w:r w:rsidRPr="00597CAA">
          <w:rPr>
            <w:rStyle w:val="a4"/>
            <w:rFonts w:cs="Times New Roman CYR"/>
            <w:b w:val="0"/>
            <w:color w:val="auto"/>
          </w:rPr>
          <w:t>законодательства</w:t>
        </w:r>
      </w:hyperlink>
      <w:r w:rsidRPr="00605743">
        <w:t xml:space="preserve"> о налогах и сборах, в информационно-телекоммуникационной сети "Интернет".</w:t>
      </w:r>
    </w:p>
    <w:p w:rsidR="00954AC7" w:rsidRPr="00605743" w:rsidRDefault="00954AC7">
      <w:bookmarkStart w:id="34" w:name="sub_2713"/>
      <w:r w:rsidRPr="00605743">
        <w:t>3) Выписку из Единого государственного реестра недвижимости (ЕГРН) об объекте недвижимости.</w:t>
      </w:r>
    </w:p>
    <w:bookmarkEnd w:id="34"/>
    <w:p w:rsidR="00954AC7" w:rsidRPr="00605743" w:rsidRDefault="00954AC7">
      <w:r w:rsidRPr="00605743">
        <w:t>4) Документы технического учета (технический паспорт, технический план и др.).</w:t>
      </w:r>
    </w:p>
    <w:p w:rsidR="00954AC7" w:rsidRPr="00605743" w:rsidRDefault="00954AC7">
      <w:r w:rsidRPr="00605743">
        <w:t>5) Охранное обязательство (в случае, если нежилое помещение является объектом культурного наследия или расположено в нем).</w:t>
      </w:r>
    </w:p>
    <w:p w:rsidR="00954AC7" w:rsidRPr="00605743" w:rsidRDefault="00954AC7">
      <w:bookmarkStart w:id="35" w:name="sub_272"/>
      <w:r w:rsidRPr="00605743">
        <w:t xml:space="preserve">2.7.2. Документы, указанные в </w:t>
      </w:r>
      <w:hyperlink w:anchor="sub_271" w:history="1">
        <w:r w:rsidRPr="00597CAA">
          <w:rPr>
            <w:rStyle w:val="a4"/>
            <w:rFonts w:cs="Times New Roman CYR"/>
            <w:b w:val="0"/>
            <w:color w:val="auto"/>
          </w:rPr>
          <w:t>пункте 2.7.1</w:t>
        </w:r>
      </w:hyperlink>
      <w:r w:rsidRPr="00605743">
        <w:t xml:space="preserve"> Административного регламента, запрашиваются </w:t>
      </w:r>
      <w:r w:rsidR="00597CAA">
        <w:t>Администрацией</w:t>
      </w:r>
      <w:r w:rsidRPr="00605743">
        <w:t xml:space="preserve"> в порядке межведомственного информационного взаимодействия в уполномоченных государственных органах путем направления межведомственного запроса, оформленного в установленном порядке.</w:t>
      </w:r>
    </w:p>
    <w:bookmarkEnd w:id="35"/>
    <w:p w:rsidR="00954AC7" w:rsidRPr="00605743" w:rsidRDefault="00954AC7">
      <w:r w:rsidRPr="00605743">
        <w:t>Непредставление заявителем указанных документов не является основанием для отказа заявителю в предоставлении муниципальной услуги.</w:t>
      </w:r>
    </w:p>
    <w:p w:rsidR="00954AC7" w:rsidRPr="00605743" w:rsidRDefault="00954AC7"/>
    <w:p w:rsidR="00954AC7" w:rsidRPr="00605743" w:rsidRDefault="00954AC7">
      <w:pPr>
        <w:pStyle w:val="1"/>
        <w:rPr>
          <w:color w:val="auto"/>
        </w:rPr>
      </w:pPr>
      <w:bookmarkStart w:id="36" w:name="sub_208"/>
      <w:r w:rsidRPr="00605743">
        <w:rPr>
          <w:color w:val="auto"/>
        </w:rPr>
        <w:t>2.8. Исчерпывающий перечень оснований для отказа в приеме документов, необходимых для предоставления муниципальной услуги</w:t>
      </w:r>
    </w:p>
    <w:bookmarkEnd w:id="36"/>
    <w:p w:rsidR="00954AC7" w:rsidRPr="00605743" w:rsidRDefault="00954AC7">
      <w:r w:rsidRPr="00605743">
        <w:t>Основания для отказа в приеме заявления и документов, необходимых для предоставления муниципальной услуги, отсутствуют.</w:t>
      </w:r>
    </w:p>
    <w:p w:rsidR="00954AC7" w:rsidRPr="00605743" w:rsidRDefault="00954AC7"/>
    <w:p w:rsidR="00954AC7" w:rsidRPr="00605743" w:rsidRDefault="00954AC7">
      <w:pPr>
        <w:pStyle w:val="1"/>
        <w:rPr>
          <w:color w:val="auto"/>
        </w:rPr>
      </w:pPr>
      <w:bookmarkStart w:id="37" w:name="sub_209"/>
      <w:r w:rsidRPr="00605743">
        <w:rPr>
          <w:color w:val="auto"/>
        </w:rPr>
        <w:lastRenderedPageBreak/>
        <w:t>2.9. Исчерпывающий перечень оснований для приостановления предоставления муниципальной услуги</w:t>
      </w:r>
    </w:p>
    <w:bookmarkEnd w:id="37"/>
    <w:p w:rsidR="00954AC7" w:rsidRPr="00605743" w:rsidRDefault="00954AC7">
      <w:r w:rsidRPr="00605743">
        <w:t xml:space="preserve">Приостановление в предоставлении муниципальной услуги </w:t>
      </w:r>
      <w:r w:rsidR="00597CAA">
        <w:t>Администрацией</w:t>
      </w:r>
      <w:r w:rsidRPr="00605743">
        <w:t xml:space="preserve"> не предусмотрено.</w:t>
      </w:r>
    </w:p>
    <w:p w:rsidR="00954AC7" w:rsidRPr="00605743" w:rsidRDefault="00954AC7"/>
    <w:p w:rsidR="00D35EE2" w:rsidRPr="00605743" w:rsidRDefault="00954AC7" w:rsidP="00D35EE2">
      <w:pPr>
        <w:pStyle w:val="1"/>
        <w:spacing w:before="0" w:after="0"/>
        <w:rPr>
          <w:color w:val="auto"/>
        </w:rPr>
      </w:pPr>
      <w:bookmarkStart w:id="38" w:name="sub_210"/>
      <w:r w:rsidRPr="00605743">
        <w:rPr>
          <w:color w:val="auto"/>
        </w:rPr>
        <w:t xml:space="preserve">2.10. Исчерпывающий перечень оснований для отказа в предоставлении </w:t>
      </w:r>
    </w:p>
    <w:p w:rsidR="00954AC7" w:rsidRPr="00605743" w:rsidRDefault="00954AC7" w:rsidP="00D35EE2">
      <w:pPr>
        <w:pStyle w:val="1"/>
        <w:spacing w:before="0" w:after="0"/>
        <w:rPr>
          <w:color w:val="auto"/>
        </w:rPr>
      </w:pPr>
      <w:r w:rsidRPr="00605743">
        <w:rPr>
          <w:color w:val="auto"/>
        </w:rPr>
        <w:t>муниципальной услуги</w:t>
      </w:r>
    </w:p>
    <w:bookmarkEnd w:id="38"/>
    <w:p w:rsidR="00954AC7" w:rsidRPr="00605743" w:rsidRDefault="00954AC7">
      <w:r w:rsidRPr="00605743">
        <w:t>Основания для отказа в предоставлении муниципальной услуги:</w:t>
      </w:r>
    </w:p>
    <w:p w:rsidR="00954AC7" w:rsidRPr="00605743" w:rsidRDefault="00954AC7">
      <w:r w:rsidRPr="00605743">
        <w:t xml:space="preserve">1) заявитель не соответствует требованиям </w:t>
      </w:r>
      <w:hyperlink w:anchor="sub_102" w:history="1">
        <w:r w:rsidRPr="00597CAA">
          <w:rPr>
            <w:rStyle w:val="a4"/>
            <w:rFonts w:cs="Times New Roman CYR"/>
            <w:b w:val="0"/>
            <w:color w:val="auto"/>
          </w:rPr>
          <w:t>раздела 1.2</w:t>
        </w:r>
      </w:hyperlink>
      <w:r w:rsidRPr="00605743">
        <w:t xml:space="preserve"> Административного регламента;</w:t>
      </w:r>
    </w:p>
    <w:p w:rsidR="00954AC7" w:rsidRPr="00605743" w:rsidRDefault="00954AC7">
      <w:r w:rsidRPr="00605743">
        <w:t>2) в отношении арендуемого имущества, указанного в заявлении, заявителю ранее было предоставлено преимущественное право выкупа арендуемого недвижимого имущества, которое он утратил в связи с расторжением договора купли-продажи арендуемого имущества в связи с существенными нарушениями его условий заявителем;</w:t>
      </w:r>
    </w:p>
    <w:p w:rsidR="00954AC7" w:rsidRPr="00605743" w:rsidRDefault="00954AC7">
      <w:r w:rsidRPr="00605743">
        <w:t xml:space="preserve">3) заявление не соответствует требованиям, установленным </w:t>
      </w:r>
      <w:hyperlink w:anchor="sub_261" w:history="1">
        <w:r w:rsidRPr="00597CAA">
          <w:rPr>
            <w:rStyle w:val="a4"/>
            <w:rFonts w:cs="Times New Roman CYR"/>
            <w:b w:val="0"/>
            <w:color w:val="auto"/>
          </w:rPr>
          <w:t>пунктом 2.6.1</w:t>
        </w:r>
      </w:hyperlink>
      <w:r w:rsidRPr="00605743">
        <w:t xml:space="preserve"> Административного регламента;</w:t>
      </w:r>
    </w:p>
    <w:p w:rsidR="00954AC7" w:rsidRPr="00605743" w:rsidRDefault="00954AC7">
      <w:r w:rsidRPr="00605743">
        <w:t>4) заявление о предоставлении муниципальной услуги подано в иной уполномоченный орган;</w:t>
      </w:r>
    </w:p>
    <w:p w:rsidR="00954AC7" w:rsidRPr="00605743" w:rsidRDefault="00954AC7">
      <w:r w:rsidRPr="00605743">
        <w:t xml:space="preserve">5) к заявлению не приложены или приложены не в полном объеме документы, предусмотренные </w:t>
      </w:r>
      <w:hyperlink w:anchor="sub_261" w:history="1">
        <w:r w:rsidRPr="00597CAA">
          <w:rPr>
            <w:rStyle w:val="a4"/>
            <w:rFonts w:cs="Times New Roman CYR"/>
            <w:b w:val="0"/>
            <w:color w:val="auto"/>
          </w:rPr>
          <w:t>пунктом 2.6.1</w:t>
        </w:r>
      </w:hyperlink>
      <w:r w:rsidRPr="00605743">
        <w:t xml:space="preserve"> Административного регламента.</w:t>
      </w:r>
    </w:p>
    <w:p w:rsidR="00954AC7" w:rsidRPr="00605743" w:rsidRDefault="00954AC7"/>
    <w:p w:rsidR="00954AC7" w:rsidRPr="00605743" w:rsidRDefault="00954AC7">
      <w:pPr>
        <w:pStyle w:val="1"/>
        <w:rPr>
          <w:color w:val="auto"/>
        </w:rPr>
      </w:pPr>
      <w:bookmarkStart w:id="39" w:name="sub_211"/>
      <w:r w:rsidRPr="00605743">
        <w:rPr>
          <w:color w:val="auto"/>
        </w:rPr>
        <w:t>2.11. Перечень услуг, которые являются необходимыми и обязательными для предоставления муниципальной услуги</w:t>
      </w:r>
    </w:p>
    <w:bookmarkEnd w:id="39"/>
    <w:p w:rsidR="00954AC7" w:rsidRPr="00605743" w:rsidRDefault="00954AC7">
      <w:r w:rsidRPr="00605743">
        <w:t>Услуги, которые являются необходимыми и обязательными для предоставления муниципальной услуги, отсутствуют.</w:t>
      </w:r>
    </w:p>
    <w:p w:rsidR="00954AC7" w:rsidRPr="00605743" w:rsidRDefault="00954AC7"/>
    <w:p w:rsidR="00D35EE2" w:rsidRPr="00605743" w:rsidRDefault="00954AC7" w:rsidP="00D35EE2">
      <w:pPr>
        <w:pStyle w:val="1"/>
        <w:spacing w:before="0" w:after="0"/>
        <w:rPr>
          <w:color w:val="auto"/>
        </w:rPr>
      </w:pPr>
      <w:bookmarkStart w:id="40" w:name="sub_212"/>
      <w:r w:rsidRPr="00605743">
        <w:rPr>
          <w:color w:val="auto"/>
        </w:rPr>
        <w:t xml:space="preserve">2.12. Порядок, размер и основания взимания платы за предоставление </w:t>
      </w:r>
    </w:p>
    <w:p w:rsidR="00954AC7" w:rsidRPr="00605743" w:rsidRDefault="00954AC7" w:rsidP="00D35EE2">
      <w:pPr>
        <w:pStyle w:val="1"/>
        <w:spacing w:before="0" w:after="0"/>
        <w:rPr>
          <w:color w:val="auto"/>
        </w:rPr>
      </w:pPr>
      <w:r w:rsidRPr="00605743">
        <w:rPr>
          <w:color w:val="auto"/>
        </w:rPr>
        <w:t>муниципальной услуги</w:t>
      </w:r>
    </w:p>
    <w:bookmarkEnd w:id="40"/>
    <w:p w:rsidR="00954AC7" w:rsidRPr="00605743" w:rsidRDefault="0035616D">
      <w:r w:rsidRPr="00605743">
        <w:t>Муниципаль</w:t>
      </w:r>
      <w:r w:rsidR="00954AC7" w:rsidRPr="00605743">
        <w:t>ная услуга и предоставление информации о ней осуществляются бесплатно.</w:t>
      </w:r>
    </w:p>
    <w:p w:rsidR="00954AC7" w:rsidRPr="00605743" w:rsidRDefault="00954AC7"/>
    <w:p w:rsidR="00954AC7" w:rsidRPr="00605743" w:rsidRDefault="00954AC7" w:rsidP="006569AC">
      <w:pPr>
        <w:pStyle w:val="1"/>
        <w:spacing w:before="0" w:after="0"/>
        <w:rPr>
          <w:color w:val="auto"/>
        </w:rPr>
      </w:pPr>
      <w:bookmarkStart w:id="41" w:name="sub_213"/>
      <w:r w:rsidRPr="00605743">
        <w:rPr>
          <w:color w:val="auto"/>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1"/>
    <w:p w:rsidR="00954AC7" w:rsidRPr="00605743" w:rsidRDefault="00954AC7">
      <w:r w:rsidRPr="00605743">
        <w:t>Время ожидания Заявителя в очереди при подаче заявления о предоставлении муниципальной услуги не должно превышать 15 минут.</w:t>
      </w:r>
    </w:p>
    <w:p w:rsidR="00954AC7" w:rsidRPr="00605743" w:rsidRDefault="00954AC7">
      <w:r w:rsidRPr="00605743">
        <w:t>Время ожидания Заявителя в очереди при получении результата предоставления муниципальной услуги не должно превышать 15 минут.</w:t>
      </w:r>
    </w:p>
    <w:p w:rsidR="00954AC7" w:rsidRPr="00605743" w:rsidRDefault="00954AC7"/>
    <w:p w:rsidR="00954AC7" w:rsidRPr="00605743" w:rsidRDefault="00954AC7">
      <w:pPr>
        <w:pStyle w:val="1"/>
        <w:rPr>
          <w:color w:val="auto"/>
        </w:rPr>
      </w:pPr>
      <w:bookmarkStart w:id="42" w:name="sub_215"/>
      <w:r w:rsidRPr="00605743">
        <w:rPr>
          <w:color w:val="auto"/>
        </w:rPr>
        <w:t>2.1</w:t>
      </w:r>
      <w:r w:rsidR="00F61016">
        <w:rPr>
          <w:color w:val="auto"/>
        </w:rPr>
        <w:t>4</w:t>
      </w:r>
      <w:r w:rsidRPr="00605743">
        <w:rPr>
          <w:color w:val="auto"/>
        </w:rPr>
        <w:t>. Требования к помещениям, в которых предоставляется государственная услуга, к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4AC7" w:rsidRPr="00605743" w:rsidRDefault="00954AC7">
      <w:bookmarkStart w:id="43" w:name="sub_2151"/>
      <w:bookmarkEnd w:id="42"/>
      <w:r w:rsidRPr="00605743">
        <w:t>2.1</w:t>
      </w:r>
      <w:r w:rsidR="00F61016">
        <w:t>4</w:t>
      </w:r>
      <w:r w:rsidRPr="00605743">
        <w:t xml:space="preserve">.1. Помещения для работы с Заявителями и их уполномоченными представителями размещаются в здании </w:t>
      </w:r>
      <w:r w:rsidR="00F61016">
        <w:t>Администрации</w:t>
      </w:r>
      <w:r w:rsidRPr="00605743">
        <w:t>. Помещения оборудуются в соответствии с санитарными и противопожарными нормами и правилами.</w:t>
      </w:r>
    </w:p>
    <w:bookmarkEnd w:id="43"/>
    <w:p w:rsidR="00954AC7" w:rsidRPr="00605743" w:rsidRDefault="00954AC7">
      <w:r w:rsidRPr="00605743">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Места для заполнения заявлений (и иных документов) расположены в помещении, в котором предоставляется государственная услуга. Места для заполнения заявлений должны соответствовать комфортным условиям для Заявителя, оборудованы столами, стульями, канцелярскими принадлежностями для написания письменных заявлений.</w:t>
      </w:r>
    </w:p>
    <w:p w:rsidR="00954AC7" w:rsidRPr="00605743" w:rsidRDefault="00954AC7">
      <w:bookmarkStart w:id="44" w:name="sub_2152"/>
      <w:r w:rsidRPr="00605743">
        <w:lastRenderedPageBreak/>
        <w:t>2.1</w:t>
      </w:r>
      <w:r w:rsidR="00F61016">
        <w:t>4</w:t>
      </w:r>
      <w:r w:rsidRPr="00605743">
        <w:t xml:space="preserve">.2. Рабочие места специалистов </w:t>
      </w:r>
      <w:r w:rsidR="00F61016">
        <w:t>Администрации</w:t>
      </w:r>
      <w:r w:rsidRPr="00605743">
        <w:t>, осуществляющих рассмотрение запросов Заявителей, оборудуются рабочими столами и стульями, средствами телефонной связи, электронно-вычислительной техникой, оснащенной выходом в информационно-телекоммуникационную сеть Интернет.</w:t>
      </w:r>
    </w:p>
    <w:p w:rsidR="00954AC7" w:rsidRPr="00605743" w:rsidRDefault="00954AC7">
      <w:bookmarkStart w:id="45" w:name="sub_2153"/>
      <w:bookmarkEnd w:id="44"/>
      <w:r w:rsidRPr="00605743">
        <w:t>2.1</w:t>
      </w:r>
      <w:r w:rsidR="00F61016">
        <w:t>4</w:t>
      </w:r>
      <w:r w:rsidRPr="00605743">
        <w:t xml:space="preserve">.3. Места для информирования, предназначенные для ознакомления граждан с информационными материалами, размещаются </w:t>
      </w:r>
      <w:r w:rsidR="00F61016">
        <w:t xml:space="preserve"> в</w:t>
      </w:r>
      <w:r w:rsidRPr="00605743">
        <w:t xml:space="preserve"> здани</w:t>
      </w:r>
      <w:r w:rsidR="00F61016">
        <w:t>и</w:t>
      </w:r>
      <w:r w:rsidRPr="00605743">
        <w:t xml:space="preserve"> </w:t>
      </w:r>
      <w:r w:rsidR="00F61016">
        <w:t>Администрации</w:t>
      </w:r>
      <w:r w:rsidRPr="00605743">
        <w:t xml:space="preserve"> и оборудуются информационными стендами, стульями и столами для оформления документов.</w:t>
      </w:r>
    </w:p>
    <w:p w:rsidR="00954AC7" w:rsidRPr="00605743" w:rsidRDefault="00954AC7">
      <w:bookmarkStart w:id="46" w:name="sub_2154"/>
      <w:bookmarkEnd w:id="45"/>
      <w:r w:rsidRPr="00605743">
        <w:t>2.1</w:t>
      </w:r>
      <w:r w:rsidR="00F61016">
        <w:t>4</w:t>
      </w:r>
      <w:r w:rsidRPr="00605743">
        <w:t>.4.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bookmarkEnd w:id="46"/>
    <w:p w:rsidR="00954AC7" w:rsidRPr="00605743" w:rsidRDefault="00954AC7">
      <w:r w:rsidRPr="00605743">
        <w:t>- создание условий для беспрепятственного доступа к зданию, помещению, в которых предоставляется государственная услуга;</w:t>
      </w:r>
    </w:p>
    <w:p w:rsidR="00954AC7" w:rsidRPr="00605743" w:rsidRDefault="00954AC7">
      <w:r w:rsidRPr="00605743">
        <w:t>- сопровождение инвалидов, имеющих стойкие расстройства функции зрения и самостоятельного передвижения;</w:t>
      </w:r>
    </w:p>
    <w:p w:rsidR="00954AC7" w:rsidRPr="00605743" w:rsidRDefault="00954AC7">
      <w:r w:rsidRPr="00605743">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954AC7" w:rsidRPr="00605743" w:rsidRDefault="00954AC7">
      <w:r w:rsidRPr="00605743">
        <w:t>- допуск в здание,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4AC7" w:rsidRPr="00605743" w:rsidRDefault="00954AC7">
      <w:r w:rsidRPr="00605743">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954AC7" w:rsidRPr="00605743" w:rsidRDefault="00954AC7">
      <w:r w:rsidRPr="00605743">
        <w:t xml:space="preserve">Предоставление муниципальной услуги инвалидам (включая инвалидов, использующих кресла-коляски и собак-проводников) обеспечивается </w:t>
      </w:r>
      <w:r w:rsidR="00F61016">
        <w:t>Администрацией</w:t>
      </w:r>
      <w:r w:rsidRPr="00605743">
        <w:t xml:space="preserve"> исходя из финансовых возможностей в соответствии со </w:t>
      </w:r>
      <w:hyperlink r:id="rId39" w:history="1">
        <w:r w:rsidRPr="00F61016">
          <w:rPr>
            <w:rStyle w:val="a4"/>
            <w:rFonts w:cs="Times New Roman CYR"/>
            <w:b w:val="0"/>
            <w:color w:val="auto"/>
          </w:rPr>
          <w:t>статьей 15</w:t>
        </w:r>
      </w:hyperlink>
      <w:r w:rsidRPr="00605743">
        <w:t xml:space="preserve"> Федерального закона от 24.11.1995</w:t>
      </w:r>
      <w:r w:rsidR="00F61016">
        <w:t>№</w:t>
      </w:r>
      <w:r w:rsidRPr="00605743">
        <w:t> 181-ФЗ "О социальной защите инвалидов в Российской Федерации".</w:t>
      </w:r>
    </w:p>
    <w:p w:rsidR="00954AC7" w:rsidRPr="00605743" w:rsidRDefault="00954AC7"/>
    <w:p w:rsidR="00954AC7" w:rsidRPr="00605743" w:rsidRDefault="00954AC7">
      <w:pPr>
        <w:pStyle w:val="1"/>
        <w:rPr>
          <w:color w:val="auto"/>
        </w:rPr>
      </w:pPr>
      <w:bookmarkStart w:id="47" w:name="sub_300"/>
      <w:r w:rsidRPr="00605743">
        <w:rPr>
          <w:color w:val="auto"/>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47"/>
    <w:p w:rsidR="00954AC7" w:rsidRPr="00605743" w:rsidRDefault="00954AC7">
      <w:r w:rsidRPr="00605743">
        <w:t>Предоставление муниципальной услуги включает в себя следующие административные процедуры:</w:t>
      </w:r>
    </w:p>
    <w:p w:rsidR="00954AC7" w:rsidRPr="00605743" w:rsidRDefault="00954AC7">
      <w:r w:rsidRPr="00605743">
        <w:t>- прием, регистрация и первичная обработка заявления о предоставлении муниципальной услуги и прилагаемых документов;</w:t>
      </w:r>
    </w:p>
    <w:p w:rsidR="00954AC7" w:rsidRPr="00605743" w:rsidRDefault="00954AC7">
      <w:r w:rsidRPr="00605743">
        <w:t>- рассмотрение заявления и документов, предоставляемых для получения муниципальной услуги, направление межведомственных запросов, подготовка служебной записки о возможности предоставления заявителю преимущественного права приобретения арендуемого недвижимого имущества либо принятие решения об отказе в предоставлении муниципальной услуги;</w:t>
      </w:r>
    </w:p>
    <w:p w:rsidR="00954AC7" w:rsidRPr="00605743" w:rsidRDefault="00954AC7">
      <w:r w:rsidRPr="00605743">
        <w:t>- проведение оценки рыночной стоимости арендуемого имущества;</w:t>
      </w:r>
    </w:p>
    <w:p w:rsidR="00954AC7" w:rsidRPr="00605743" w:rsidRDefault="00954AC7">
      <w:r w:rsidRPr="00605743">
        <w:t>- принятие решения об условиях приватизации арендуемого имущества в форме распоряжения;</w:t>
      </w:r>
    </w:p>
    <w:p w:rsidR="00954AC7" w:rsidRPr="00605743" w:rsidRDefault="00954AC7">
      <w:r w:rsidRPr="00605743">
        <w:t>- подготовка проекта договора купли-продажи арендуемого имущества, направление (выдача) Заявителю указанных документов.</w:t>
      </w:r>
    </w:p>
    <w:p w:rsidR="00954AC7" w:rsidRPr="00605743" w:rsidRDefault="00954AC7">
      <w:pPr>
        <w:pStyle w:val="1"/>
        <w:rPr>
          <w:color w:val="auto"/>
        </w:rPr>
      </w:pPr>
      <w:bookmarkStart w:id="48" w:name="sub_301"/>
      <w:r w:rsidRPr="00605743">
        <w:rPr>
          <w:color w:val="auto"/>
        </w:rPr>
        <w:t>3.1. Прием и регистрация заявления о предоставлении муниципальной услуги и прилагаемых документов</w:t>
      </w:r>
    </w:p>
    <w:p w:rsidR="00E86156" w:rsidRPr="00605743" w:rsidRDefault="00954AC7" w:rsidP="00E86156">
      <w:bookmarkStart w:id="49" w:name="sub_311"/>
      <w:bookmarkEnd w:id="48"/>
      <w:r w:rsidRPr="00605743">
        <w:t xml:space="preserve">3.1.1. Основанием для начала административной процедуры является поступление в </w:t>
      </w:r>
      <w:r w:rsidR="006A4A25">
        <w:t>Администрацию</w:t>
      </w:r>
      <w:r w:rsidRPr="00605743">
        <w:t xml:space="preserve"> заявления о реализации преимущественного права на приобретение арендуемого недвижимого имущества, находящегося в собственности </w:t>
      </w:r>
      <w:r w:rsidR="006A4A25">
        <w:t>Порздневского сельского поселения</w:t>
      </w:r>
      <w:r w:rsidRPr="00605743">
        <w:t xml:space="preserve">, с приложенными к нему документами, в том числе в электронной форме, в </w:t>
      </w:r>
      <w:r w:rsidRPr="00605743">
        <w:lastRenderedPageBreak/>
        <w:t xml:space="preserve">соответствии с требованиями </w:t>
      </w:r>
      <w:hyperlink w:anchor="sub_206" w:history="1">
        <w:r w:rsidRPr="006A4A25">
          <w:rPr>
            <w:rStyle w:val="a4"/>
            <w:rFonts w:cs="Times New Roman CYR"/>
            <w:b w:val="0"/>
            <w:color w:val="auto"/>
          </w:rPr>
          <w:t>раздела 2.6</w:t>
        </w:r>
      </w:hyperlink>
      <w:r w:rsidRPr="00605743">
        <w:t xml:space="preserve"> настояще</w:t>
      </w:r>
      <w:r w:rsidR="00E86156" w:rsidRPr="00605743">
        <w:t xml:space="preserve">го Административного регламента, где оно регистрируется </w:t>
      </w:r>
      <w:r w:rsidR="00725626">
        <w:t xml:space="preserve">в журнале обращений </w:t>
      </w:r>
      <w:r w:rsidR="00B11EDB" w:rsidRPr="008E5CAF">
        <w:t>поступившее до 15.00 – в день поступления; поступившее позднее 15.00 – на следующий рабочий день</w:t>
      </w:r>
      <w:r w:rsidR="00E86156" w:rsidRPr="00605743">
        <w:t>.</w:t>
      </w:r>
    </w:p>
    <w:p w:rsidR="00E86156" w:rsidRPr="00605743" w:rsidRDefault="00E86156" w:rsidP="00E86156">
      <w:r w:rsidRPr="00605743">
        <w:t xml:space="preserve">3.1.2. </w:t>
      </w:r>
      <w:r w:rsidR="0018597C">
        <w:t>Глава Порздневского сельского поселения</w:t>
      </w:r>
      <w:r w:rsidRPr="00605743">
        <w:t xml:space="preserve"> в течение 1 рабочего дня назначает исполнителя для рассмотрения поступившего заявления.</w:t>
      </w:r>
    </w:p>
    <w:p w:rsidR="00954AC7" w:rsidRPr="00605743" w:rsidRDefault="00954AC7">
      <w:pPr>
        <w:pStyle w:val="1"/>
        <w:rPr>
          <w:color w:val="auto"/>
        </w:rPr>
      </w:pPr>
      <w:bookmarkStart w:id="50" w:name="sub_302"/>
      <w:bookmarkEnd w:id="49"/>
      <w:r w:rsidRPr="00605743">
        <w:rPr>
          <w:color w:val="auto"/>
        </w:rPr>
        <w:t>3.2. Рассмотрение заявления и документов, предоставляемых для получения муниципальной услуги, направление межведомственных запросов</w:t>
      </w:r>
    </w:p>
    <w:p w:rsidR="00954AC7" w:rsidRPr="00605743" w:rsidRDefault="00954AC7">
      <w:bookmarkStart w:id="51" w:name="sub_321"/>
      <w:bookmarkEnd w:id="50"/>
      <w:r w:rsidRPr="00605743">
        <w:t xml:space="preserve">3.2.1. Основанием для начала административной процедуры является поступление </w:t>
      </w:r>
      <w:r w:rsidR="00904043" w:rsidRPr="00605743">
        <w:t xml:space="preserve">специалисту </w:t>
      </w:r>
      <w:r w:rsidR="008E5CAF">
        <w:t xml:space="preserve">Администрации </w:t>
      </w:r>
      <w:r w:rsidRPr="00605743">
        <w:t xml:space="preserve">заявления и прилагаемых к нему документов с резолюцией </w:t>
      </w:r>
      <w:r w:rsidR="008E5CAF">
        <w:t>главы Порздневского сельского поселения</w:t>
      </w:r>
      <w:r w:rsidRPr="00605743">
        <w:t>.</w:t>
      </w:r>
    </w:p>
    <w:p w:rsidR="00954AC7" w:rsidRPr="00605743" w:rsidRDefault="00954AC7">
      <w:bookmarkStart w:id="52" w:name="sub_322"/>
      <w:bookmarkEnd w:id="51"/>
      <w:r w:rsidRPr="00605743">
        <w:t>3.2.2. Ответственный исполнитель в течение 2 дней со дня поступления заявления проверяет правильность заполнения заявления и комплектность документов.</w:t>
      </w:r>
    </w:p>
    <w:p w:rsidR="00954AC7" w:rsidRPr="00605743" w:rsidRDefault="00954AC7">
      <w:bookmarkStart w:id="53" w:name="sub_323"/>
      <w:bookmarkEnd w:id="52"/>
      <w:r w:rsidRPr="00605743">
        <w:t xml:space="preserve">3.2.3. При наличии оснований, установленных </w:t>
      </w:r>
      <w:hyperlink w:anchor="sub_210" w:history="1">
        <w:r w:rsidRPr="008E5CAF">
          <w:rPr>
            <w:rStyle w:val="a4"/>
            <w:rFonts w:cs="Times New Roman CYR"/>
            <w:b w:val="0"/>
            <w:color w:val="auto"/>
          </w:rPr>
          <w:t>разделом 2.10</w:t>
        </w:r>
      </w:hyperlink>
      <w:r w:rsidRPr="00605743">
        <w:t xml:space="preserve"> Административного регламента, для отказа в предоставлении муниципальной услуги ответственный исполнитель не позднее 25 дней с даты поступления заявления подготавливает решение об отказе в предоставлении муниципальной услуги в форме письменного уведомления в адрес Заявителя с обоснованием причин отказа в предоставлении муниципальной услуги, обеспечивает его визирование, направляет на подписание </w:t>
      </w:r>
      <w:r w:rsidR="008E5CAF">
        <w:t>главе Порздневского сельского поселения</w:t>
      </w:r>
      <w:r w:rsidRPr="00605743">
        <w:t>, передает на регистрацию в установленном порядке.</w:t>
      </w:r>
    </w:p>
    <w:p w:rsidR="00954AC7" w:rsidRPr="00605743" w:rsidRDefault="00954AC7">
      <w:bookmarkStart w:id="54" w:name="sub_324"/>
      <w:bookmarkEnd w:id="53"/>
      <w:r w:rsidRPr="00605743">
        <w:t xml:space="preserve">3.2.4. Если Заявителем не представлены документы, предусмотренные </w:t>
      </w:r>
      <w:hyperlink w:anchor="sub_2713" w:history="1">
        <w:r w:rsidRPr="008E5CAF">
          <w:rPr>
            <w:rStyle w:val="a4"/>
            <w:rFonts w:cs="Times New Roman CYR"/>
            <w:b w:val="0"/>
            <w:color w:val="auto"/>
          </w:rPr>
          <w:t>подпунктами 3) - 5) пункта 2.7.1</w:t>
        </w:r>
      </w:hyperlink>
      <w:r w:rsidRPr="008E5CAF">
        <w:rPr>
          <w:b/>
        </w:rPr>
        <w:t xml:space="preserve"> </w:t>
      </w:r>
      <w:r w:rsidRPr="00605743">
        <w:t>Административного регламента, ответственный исполнитель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w:t>
      </w:r>
    </w:p>
    <w:bookmarkEnd w:id="54"/>
    <w:p w:rsidR="00954AC7" w:rsidRPr="00605743" w:rsidRDefault="00954AC7">
      <w:r w:rsidRPr="00605743">
        <w:t>- органы, осуществляющие государственный кадастровый учет, государственную регистрацию прав на недвижимое имущество и сделок с ним, ведение ЕГРН, предоставление сведений, содержащихся в ЕГРН;</w:t>
      </w:r>
    </w:p>
    <w:p w:rsidR="00954AC7" w:rsidRPr="00605743" w:rsidRDefault="00954AC7">
      <w:r w:rsidRPr="00605743">
        <w:t>- органы исполнительной власти Ивановской области;</w:t>
      </w:r>
    </w:p>
    <w:p w:rsidR="00954AC7" w:rsidRPr="00605743" w:rsidRDefault="00954AC7">
      <w:r w:rsidRPr="00605743">
        <w:t>- федеральные органы исполнительной власти.</w:t>
      </w:r>
    </w:p>
    <w:p w:rsidR="00954AC7" w:rsidRPr="00605743" w:rsidRDefault="00954AC7">
      <w:r w:rsidRPr="00605743">
        <w:t xml:space="preserve">Если Заявителем не представлены документы, предусмотренные </w:t>
      </w:r>
      <w:hyperlink w:anchor="sub_2711" w:history="1">
        <w:r w:rsidRPr="008E5CAF">
          <w:rPr>
            <w:rStyle w:val="a4"/>
            <w:rFonts w:cs="Times New Roman CYR"/>
            <w:b w:val="0"/>
            <w:color w:val="auto"/>
          </w:rPr>
          <w:t>подпунктами 1) и 2) пункта 2.7.1</w:t>
        </w:r>
      </w:hyperlink>
      <w:r w:rsidRPr="00605743">
        <w:t xml:space="preserve"> Административного регламента, ответственный исполнитель в течение трех рабочих дней со дня поступления заявления направляет в порядке межведомственного взаимодействия запросы в органы, уполномоченные на предоставление соответствующих сведений (налоговые органы).</w:t>
      </w:r>
    </w:p>
    <w:p w:rsidR="00954AC7" w:rsidRPr="00605743" w:rsidRDefault="00954AC7">
      <w:bookmarkStart w:id="55" w:name="sub_3245"/>
      <w:r w:rsidRPr="00605743">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w:t>
      </w:r>
      <w:r w:rsidR="00904043" w:rsidRPr="00605743">
        <w:t>муниципаль</w:t>
      </w:r>
      <w:r w:rsidRPr="00605743">
        <w:t>ную услугу.</w:t>
      </w:r>
    </w:p>
    <w:bookmarkEnd w:id="55"/>
    <w:p w:rsidR="00954AC7" w:rsidRPr="00605743" w:rsidRDefault="00954AC7">
      <w:r w:rsidRPr="00605743">
        <w:t xml:space="preserve">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носителе или посредством веб-сервиса "Личный кабинет" на </w:t>
      </w:r>
      <w:hyperlink r:id="rId40" w:history="1">
        <w:r w:rsidRPr="008E5CAF">
          <w:rPr>
            <w:rStyle w:val="a4"/>
            <w:rFonts w:cs="Times New Roman CYR"/>
            <w:b w:val="0"/>
            <w:color w:val="auto"/>
          </w:rPr>
          <w:t>официальных сайтах</w:t>
        </w:r>
      </w:hyperlink>
      <w:r w:rsidRPr="00605743">
        <w:t xml:space="preserve"> Федеральной службы государственной регистрации, кадастра и картографии; Федеральной налоговой службы.</w:t>
      </w:r>
    </w:p>
    <w:p w:rsidR="00954AC7" w:rsidRPr="00605743" w:rsidRDefault="00954AC7">
      <w:r w:rsidRPr="00605743">
        <w:t>Срок подготовки и направления ответа на межведомственный запрос не может превышать пяти рабочих дней (двух рабочих дней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(или) информацию.</w:t>
      </w:r>
    </w:p>
    <w:p w:rsidR="00954AC7" w:rsidRPr="00605743" w:rsidRDefault="00954AC7">
      <w:r w:rsidRPr="00605743">
        <w:t>Документы, поступившие в порядке межведомственного информационного взаимодействия, приобщаются к заявлению Заявителя.</w:t>
      </w:r>
    </w:p>
    <w:p w:rsidR="00954AC7" w:rsidRPr="00605743" w:rsidRDefault="00954AC7">
      <w:bookmarkStart w:id="56" w:name="sub_327"/>
      <w:r w:rsidRPr="00605743">
        <w:t>3.2.7. Результатом административной процедуры является:</w:t>
      </w:r>
    </w:p>
    <w:bookmarkEnd w:id="56"/>
    <w:p w:rsidR="00954AC7" w:rsidRPr="00605743" w:rsidRDefault="008E5CAF">
      <w:r>
        <w:t>-п</w:t>
      </w:r>
      <w:r w:rsidR="008A4F6D" w:rsidRPr="00605743">
        <w:t>ринятие решения о предоставлении</w:t>
      </w:r>
      <w:r w:rsidR="00954AC7" w:rsidRPr="00605743">
        <w:t xml:space="preserve"> Заявителю преимущественного права приобретения арендуемого недвижимого имущества;</w:t>
      </w:r>
    </w:p>
    <w:p w:rsidR="00954AC7" w:rsidRPr="00605743" w:rsidRDefault="008E5CAF">
      <w:r>
        <w:t xml:space="preserve">- </w:t>
      </w:r>
      <w:r w:rsidR="00954AC7" w:rsidRPr="00605743">
        <w:t>подготовка письма об отказе в предоставлении муниципальной услуги.</w:t>
      </w:r>
    </w:p>
    <w:p w:rsidR="00954AC7" w:rsidRPr="00605743" w:rsidRDefault="00954AC7">
      <w:r w:rsidRPr="00605743">
        <w:lastRenderedPageBreak/>
        <w:t>Максимальный срок выполнения административной процедуры составляет 2</w:t>
      </w:r>
      <w:r w:rsidR="001D101F">
        <w:t xml:space="preserve">8 </w:t>
      </w:r>
      <w:r w:rsidRPr="00605743">
        <w:t>дней с даты поступления заявления.</w:t>
      </w:r>
    </w:p>
    <w:p w:rsidR="00954AC7" w:rsidRPr="00605743" w:rsidRDefault="00954AC7"/>
    <w:p w:rsidR="00954AC7" w:rsidRPr="00605743" w:rsidRDefault="00954AC7">
      <w:pPr>
        <w:pStyle w:val="1"/>
        <w:rPr>
          <w:color w:val="auto"/>
        </w:rPr>
      </w:pPr>
      <w:bookmarkStart w:id="57" w:name="sub_303"/>
      <w:r w:rsidRPr="00605743">
        <w:rPr>
          <w:color w:val="auto"/>
        </w:rPr>
        <w:t>3.3. Проведение оценки рыночной стоимости арендуемого имущества</w:t>
      </w:r>
    </w:p>
    <w:p w:rsidR="00954AC7" w:rsidRPr="00605743" w:rsidRDefault="00954AC7">
      <w:bookmarkStart w:id="58" w:name="sub_331"/>
      <w:bookmarkEnd w:id="57"/>
      <w:r w:rsidRPr="00605743">
        <w:t xml:space="preserve">3.3.1. Основанием для начала административной процедуры является </w:t>
      </w:r>
      <w:r w:rsidR="008A4F6D" w:rsidRPr="00605743">
        <w:t>решение</w:t>
      </w:r>
      <w:r w:rsidRPr="00605743">
        <w:t xml:space="preserve"> о возможности предоставления Заявителю преимущественного права приобретения арендуемого недвижимо</w:t>
      </w:r>
      <w:r w:rsidR="008A4F6D" w:rsidRPr="00605743">
        <w:t>го имущества и прилагаемые к нему заявление</w:t>
      </w:r>
      <w:r w:rsidRPr="00605743">
        <w:t xml:space="preserve"> и документ</w:t>
      </w:r>
      <w:r w:rsidR="008A4F6D" w:rsidRPr="00605743">
        <w:t>ы</w:t>
      </w:r>
      <w:r w:rsidRPr="00605743">
        <w:t>.</w:t>
      </w:r>
    </w:p>
    <w:p w:rsidR="00954AC7" w:rsidRPr="00605743" w:rsidRDefault="00954AC7">
      <w:bookmarkStart w:id="59" w:name="sub_333"/>
      <w:bookmarkEnd w:id="58"/>
      <w:r w:rsidRPr="00605743">
        <w:t>3.3.</w:t>
      </w:r>
      <w:r w:rsidR="008A4F6D" w:rsidRPr="00605743">
        <w:t>2</w:t>
      </w:r>
      <w:r w:rsidRPr="00605743">
        <w:t xml:space="preserve">. Ответственный исполнитель в течение </w:t>
      </w:r>
      <w:r w:rsidR="00A46E51" w:rsidRPr="00605743">
        <w:t>2</w:t>
      </w:r>
      <w:r w:rsidR="001D101F">
        <w:t>5</w:t>
      </w:r>
      <w:r w:rsidRPr="00605743">
        <w:t xml:space="preserve"> дней с даты поступления заявления в </w:t>
      </w:r>
      <w:r w:rsidR="001D101F">
        <w:t>Администрацию</w:t>
      </w:r>
      <w:r w:rsidRPr="00605743">
        <w:t xml:space="preserve"> обеспечивает проведение мероприятий по заключению </w:t>
      </w:r>
      <w:r w:rsidR="008A4F6D" w:rsidRPr="00605743">
        <w:t>муниципаль</w:t>
      </w:r>
      <w:r w:rsidRPr="00605743">
        <w:t xml:space="preserve">ного контракта на проведение оценки рыночной стоимости имущества, в отношении которого заявителем заявлено преимущественное право приобретения, в порядке, установленном </w:t>
      </w:r>
      <w:hyperlink r:id="rId41" w:history="1">
        <w:r w:rsidRPr="001D101F">
          <w:rPr>
            <w:rStyle w:val="a4"/>
            <w:rFonts w:cs="Times New Roman CYR"/>
            <w:b w:val="0"/>
            <w:color w:val="auto"/>
          </w:rPr>
          <w:t>Федеральным законом</w:t>
        </w:r>
      </w:hyperlink>
      <w:r w:rsidRPr="00605743">
        <w:t xml:space="preserve"> от 29.07.1998 </w:t>
      </w:r>
      <w:r w:rsidR="001D101F">
        <w:t>№</w:t>
      </w:r>
      <w:r w:rsidRPr="00605743">
        <w:t> 135-ФЗ "Об оценочной деятельности в Российской Федерации".</w:t>
      </w:r>
    </w:p>
    <w:p w:rsidR="00954AC7" w:rsidRPr="00605743" w:rsidRDefault="008A4F6D">
      <w:bookmarkStart w:id="60" w:name="sub_334"/>
      <w:bookmarkEnd w:id="59"/>
      <w:r w:rsidRPr="00605743">
        <w:t>3.3.3</w:t>
      </w:r>
      <w:r w:rsidR="00954AC7" w:rsidRPr="00605743">
        <w:t xml:space="preserve">. Проведение оценки рыночной стоимости арендуемого имущества и представление в </w:t>
      </w:r>
      <w:r w:rsidR="001D101F">
        <w:t>Администрацию</w:t>
      </w:r>
      <w:r w:rsidR="00954AC7" w:rsidRPr="00605743">
        <w:t xml:space="preserve"> отчета об оценке рыночной стоимости арендуемого имущества (далее - отчет об оценке) осуществляется независимым оценщиком в течение 1</w:t>
      </w:r>
      <w:r w:rsidR="001D101F">
        <w:t>0</w:t>
      </w:r>
      <w:r w:rsidR="00954AC7" w:rsidRPr="00605743">
        <w:t xml:space="preserve"> дней с даты заключения </w:t>
      </w:r>
      <w:r w:rsidRPr="00605743">
        <w:t>муниципальн</w:t>
      </w:r>
      <w:r w:rsidR="00954AC7" w:rsidRPr="00605743">
        <w:t>ого контракта.</w:t>
      </w:r>
    </w:p>
    <w:p w:rsidR="00954AC7" w:rsidRPr="00605743" w:rsidRDefault="008A4F6D">
      <w:bookmarkStart w:id="61" w:name="sub_338"/>
      <w:bookmarkEnd w:id="60"/>
      <w:r w:rsidRPr="00605743">
        <w:t>3.3.4</w:t>
      </w:r>
      <w:r w:rsidR="00954AC7" w:rsidRPr="00605743">
        <w:t>. Результатом административной процедуры является:</w:t>
      </w:r>
    </w:p>
    <w:bookmarkEnd w:id="61"/>
    <w:p w:rsidR="00954AC7" w:rsidRPr="00605743" w:rsidRDefault="001D101F">
      <w:r>
        <w:t xml:space="preserve">- </w:t>
      </w:r>
      <w:r w:rsidR="00954AC7" w:rsidRPr="00605743">
        <w:t xml:space="preserve">проведение мероприятий по заключению </w:t>
      </w:r>
      <w:r w:rsidR="008A4F6D" w:rsidRPr="00605743">
        <w:t>муниципаль</w:t>
      </w:r>
      <w:r w:rsidR="00954AC7" w:rsidRPr="00605743">
        <w:t>ного контракта на проведение оценки рыночной стоимости арендуемого имущества;</w:t>
      </w:r>
    </w:p>
    <w:p w:rsidR="00954AC7" w:rsidRPr="00605743" w:rsidRDefault="001D101F">
      <w:r>
        <w:t xml:space="preserve">- </w:t>
      </w:r>
      <w:r w:rsidR="00954AC7" w:rsidRPr="00605743">
        <w:t>проведение оценки рыночной стоимости арендуемого имущества и составление отчета;</w:t>
      </w:r>
    </w:p>
    <w:p w:rsidR="00954AC7" w:rsidRPr="00605743" w:rsidRDefault="001D101F">
      <w:r>
        <w:t xml:space="preserve">- </w:t>
      </w:r>
      <w:r w:rsidR="00954AC7" w:rsidRPr="00605743">
        <w:t>принятие отчета об оценке.</w:t>
      </w:r>
    </w:p>
    <w:p w:rsidR="00954AC7" w:rsidRPr="00605743" w:rsidRDefault="00954AC7"/>
    <w:p w:rsidR="00954AC7" w:rsidRPr="00605743" w:rsidRDefault="00954AC7">
      <w:pPr>
        <w:pStyle w:val="1"/>
        <w:rPr>
          <w:color w:val="auto"/>
        </w:rPr>
      </w:pPr>
      <w:bookmarkStart w:id="62" w:name="sub_304"/>
      <w:r w:rsidRPr="00605743">
        <w:rPr>
          <w:color w:val="auto"/>
        </w:rPr>
        <w:t>3.4. Принятие решения об условиях приватизации арендуемого имущества в форме распоряжения</w:t>
      </w:r>
    </w:p>
    <w:p w:rsidR="00954AC7" w:rsidRPr="00605743" w:rsidRDefault="00954AC7">
      <w:bookmarkStart w:id="63" w:name="sub_341"/>
      <w:bookmarkEnd w:id="62"/>
      <w:r w:rsidRPr="00605743">
        <w:t>3.4.1. Основанием для начала административной процедуры является принятие отчета об оценке.</w:t>
      </w:r>
    </w:p>
    <w:p w:rsidR="00954AC7" w:rsidRPr="00605743" w:rsidRDefault="00954AC7">
      <w:bookmarkStart w:id="64" w:name="sub_342"/>
      <w:bookmarkEnd w:id="63"/>
      <w:r w:rsidRPr="00605743">
        <w:t xml:space="preserve">3.4.2. Ответственный исполнитель не позднее 3 дней с даты принятия отчета об оценке осуществляет подготовку письма заявителю о выборе срока оплаты выкупаемого имущества (единовременно или в рассрочку посредством ежемесячных или ежеквартальных выплат в равных долях), направляет на подписание </w:t>
      </w:r>
      <w:r w:rsidR="001645C2">
        <w:t>главе Порздневского сельского поселения</w:t>
      </w:r>
      <w:r w:rsidRPr="00605743">
        <w:t>, регистр</w:t>
      </w:r>
      <w:r w:rsidR="00A46E51" w:rsidRPr="00605743">
        <w:t>ирует</w:t>
      </w:r>
      <w:r w:rsidRPr="00605743">
        <w:t xml:space="preserve"> в установленном порядке.</w:t>
      </w:r>
    </w:p>
    <w:p w:rsidR="00954AC7" w:rsidRPr="00605743" w:rsidRDefault="00954AC7">
      <w:bookmarkStart w:id="65" w:name="sub_343"/>
      <w:bookmarkEnd w:id="64"/>
      <w:r w:rsidRPr="00605743">
        <w:t xml:space="preserve">3.4.3. Поступившее обращение заявителя о сроке оплаты выкупаемого имущества регистрируется в </w:t>
      </w:r>
      <w:r w:rsidR="001645C2">
        <w:t>Администрации</w:t>
      </w:r>
      <w:r w:rsidRPr="00605743">
        <w:t xml:space="preserve"> в соответствии с </w:t>
      </w:r>
      <w:hyperlink w:anchor="sub_301" w:history="1">
        <w:r w:rsidRPr="001645C2">
          <w:rPr>
            <w:rStyle w:val="a4"/>
            <w:rFonts w:cs="Times New Roman CYR"/>
            <w:b w:val="0"/>
            <w:color w:val="auto"/>
          </w:rPr>
          <w:t>подразделом 3.1</w:t>
        </w:r>
      </w:hyperlink>
      <w:r w:rsidRPr="00605743">
        <w:t xml:space="preserve"> настоящего Административного регламента и передается на исполнение </w:t>
      </w:r>
      <w:r w:rsidR="00A46E51" w:rsidRPr="00605743">
        <w:t>специалисту.</w:t>
      </w:r>
    </w:p>
    <w:p w:rsidR="00954AC7" w:rsidRPr="00605743" w:rsidRDefault="00954AC7">
      <w:bookmarkStart w:id="66" w:name="sub_344"/>
      <w:bookmarkEnd w:id="65"/>
      <w:r w:rsidRPr="00605743">
        <w:t xml:space="preserve">3.4.4. Ответственный исполнитель не позднее 14 дней с даты принятия отчета об оценке осуществляет подготовку решения об условиях приватизации арендуемого имущества в форме распоряжения, направляет на подписание </w:t>
      </w:r>
      <w:r w:rsidR="001645C2">
        <w:t>главе Порздневского сельского поселения</w:t>
      </w:r>
      <w:r w:rsidRPr="00605743">
        <w:t>, регистр</w:t>
      </w:r>
      <w:r w:rsidR="00A46E51" w:rsidRPr="00605743">
        <w:t>ирует в</w:t>
      </w:r>
      <w:r w:rsidRPr="00605743">
        <w:t xml:space="preserve"> установленном порядке.</w:t>
      </w:r>
    </w:p>
    <w:bookmarkEnd w:id="66"/>
    <w:p w:rsidR="00954AC7" w:rsidRPr="00605743" w:rsidRDefault="00954AC7">
      <w:r w:rsidRPr="00605743">
        <w:t>При подготовке решения об условиях приватизации ответственный исполнитель указывает в нем характеристику приватизируемого арендуемого имущества, рыночную стоимость приватизируемого арендуемого имущества, определенную на основании отчета об оценке рыночной стоимости арендуемого имущества, срок оплаты, указанный заявителем.</w:t>
      </w:r>
    </w:p>
    <w:p w:rsidR="00954AC7" w:rsidRPr="00605743" w:rsidRDefault="00954AC7">
      <w:bookmarkStart w:id="67" w:name="sub_345"/>
      <w:r w:rsidRPr="00605743">
        <w:t>3.4.5. Результатом административной процедуры является принятие решения об условиях приватизации арендуемого имущества в форме распоряжения.</w:t>
      </w:r>
    </w:p>
    <w:bookmarkEnd w:id="67"/>
    <w:p w:rsidR="00954AC7" w:rsidRPr="00605743" w:rsidRDefault="00954AC7">
      <w:r w:rsidRPr="00605743">
        <w:t>Максимальный срок выполнения административной процедуры составляет 14 дней с даты принятия отчета об оценке.</w:t>
      </w:r>
    </w:p>
    <w:p w:rsidR="00954AC7" w:rsidRPr="00605743" w:rsidRDefault="00954AC7"/>
    <w:p w:rsidR="00954AC7" w:rsidRPr="00605743" w:rsidRDefault="00954AC7">
      <w:pPr>
        <w:pStyle w:val="1"/>
        <w:rPr>
          <w:color w:val="auto"/>
        </w:rPr>
      </w:pPr>
      <w:bookmarkStart w:id="68" w:name="sub_305"/>
      <w:r w:rsidRPr="00605743">
        <w:rPr>
          <w:color w:val="auto"/>
        </w:rPr>
        <w:t>3.5. Подготовка проекта договора купли-продажи арендуемого имущества и направление заявителю решения об условиях приватизации и проекта договора купли-продажи арендуемого недвижимого имущества</w:t>
      </w:r>
    </w:p>
    <w:bookmarkEnd w:id="68"/>
    <w:p w:rsidR="00954AC7" w:rsidRPr="00605743" w:rsidRDefault="00954AC7"/>
    <w:p w:rsidR="00954AC7" w:rsidRPr="00605743" w:rsidRDefault="00954AC7">
      <w:bookmarkStart w:id="69" w:name="sub_351"/>
      <w:r w:rsidRPr="00605743">
        <w:lastRenderedPageBreak/>
        <w:t>3.5.1. Основанием для начала административной процедуры является принятие решения об условиях приватизации арендуемого имущества в форме распоряжения.</w:t>
      </w:r>
    </w:p>
    <w:p w:rsidR="00954AC7" w:rsidRPr="00605743" w:rsidRDefault="00954AC7">
      <w:bookmarkStart w:id="70" w:name="sub_352"/>
      <w:bookmarkEnd w:id="69"/>
      <w:r w:rsidRPr="00605743">
        <w:t>3.5.2. Ответственный исполнитель отдела приватизации не позднее 10 дней с даты принятия решения об условиях приватизации арендуемого имущества осуществляет подготовку:</w:t>
      </w:r>
    </w:p>
    <w:bookmarkEnd w:id="70"/>
    <w:p w:rsidR="00954AC7" w:rsidRPr="00605743" w:rsidRDefault="00954AC7">
      <w:r w:rsidRPr="00605743">
        <w:t>- проекта договора купли-продажи арендуемого недвижимого имущества;</w:t>
      </w:r>
    </w:p>
    <w:p w:rsidR="00954AC7" w:rsidRPr="00605743" w:rsidRDefault="00954AC7">
      <w:bookmarkStart w:id="71" w:name="sub_3523"/>
      <w:r w:rsidRPr="00605743">
        <w:t>- сопроводительного письма о направлении решения об условиях приватизации с предложением о заключении договора купли-продажи арендуемого недвижимого имущества и проекта договора купли-продажи арендуемого недвижимого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w:t>
      </w:r>
      <w:r w:rsidR="001645C2">
        <w:t xml:space="preserve"> ее размера </w:t>
      </w:r>
      <w:r w:rsidRPr="00605743">
        <w:t>(далее - сопроводительное письмо);</w:t>
      </w:r>
    </w:p>
    <w:bookmarkEnd w:id="71"/>
    <w:p w:rsidR="00954AC7" w:rsidRPr="00605743" w:rsidRDefault="00954AC7">
      <w:r w:rsidRPr="00605743">
        <w:t xml:space="preserve">- обеспечивает их визирование, направляет на подписание </w:t>
      </w:r>
      <w:r w:rsidR="001645C2">
        <w:t>главе Порздневского сельского поселения</w:t>
      </w:r>
      <w:r w:rsidR="001645C2" w:rsidRPr="00605743">
        <w:t xml:space="preserve"> </w:t>
      </w:r>
      <w:r w:rsidRPr="00605743">
        <w:t>в установленном порядке.</w:t>
      </w:r>
    </w:p>
    <w:p w:rsidR="00954AC7" w:rsidRPr="00605743" w:rsidRDefault="00954AC7" w:rsidP="00A46E51">
      <w:bookmarkStart w:id="72" w:name="sub_353"/>
      <w:r w:rsidRPr="00605743">
        <w:t xml:space="preserve">3.5.3. Подписанное сопроводительное письмо (с приложением одного экземпляра распоряжения и трех экземпляров проекта договора купли-продажи арендуемого имущества и требования) </w:t>
      </w:r>
      <w:r w:rsidR="00A46E51" w:rsidRPr="00605743">
        <w:t>регистрируется в установленном порядке и отправляется заявителю</w:t>
      </w:r>
      <w:bookmarkEnd w:id="72"/>
      <w:r w:rsidR="00A46E51" w:rsidRPr="00605743">
        <w:t xml:space="preserve"> </w:t>
      </w:r>
      <w:r w:rsidRPr="00605743">
        <w:t>или его уполномоченному представителю способами, указанными в заявлении:</w:t>
      </w:r>
    </w:p>
    <w:p w:rsidR="00954AC7" w:rsidRPr="00605743" w:rsidRDefault="00954AC7">
      <w:r w:rsidRPr="00605743">
        <w:t xml:space="preserve">- в виде бумажного документа при личном обращении, в соответствии с графиком работы </w:t>
      </w:r>
      <w:r w:rsidR="001645C2">
        <w:t>Администрации</w:t>
      </w:r>
      <w:r w:rsidRPr="00605743">
        <w:t xml:space="preserve">, указанным в </w:t>
      </w:r>
      <w:hyperlink w:anchor="sub_131" w:history="1">
        <w:r w:rsidRPr="001645C2">
          <w:rPr>
            <w:rStyle w:val="a4"/>
            <w:rFonts w:cs="Times New Roman CYR"/>
            <w:b w:val="0"/>
            <w:color w:val="auto"/>
          </w:rPr>
          <w:t>пункте 1.3.1</w:t>
        </w:r>
      </w:hyperlink>
      <w:r w:rsidRPr="001645C2">
        <w:rPr>
          <w:b/>
        </w:rPr>
        <w:t xml:space="preserve"> </w:t>
      </w:r>
      <w:r w:rsidRPr="00605743">
        <w:t>Административного регламента;</w:t>
      </w:r>
    </w:p>
    <w:p w:rsidR="00954AC7" w:rsidRPr="00605743" w:rsidRDefault="00954AC7">
      <w:r w:rsidRPr="00605743">
        <w:t xml:space="preserve">- в виде бумажного документа, который направляется </w:t>
      </w:r>
      <w:r w:rsidR="001645C2">
        <w:t>Администрацией</w:t>
      </w:r>
      <w:r w:rsidRPr="00605743">
        <w:t xml:space="preserve"> Заявителю посредством почтового отправления по адресу, содержащемуся в заявлении о предоставлении муниципальной услуги;</w:t>
      </w:r>
    </w:p>
    <w:p w:rsidR="00954AC7" w:rsidRPr="00605743" w:rsidRDefault="00954AC7">
      <w:r w:rsidRPr="00605743">
        <w:t xml:space="preserve">- в виде электронного документа, который направляется </w:t>
      </w:r>
      <w:r w:rsidR="001645C2">
        <w:t>Администрацией</w:t>
      </w:r>
      <w:r w:rsidRPr="00605743">
        <w:t xml:space="preserve"> Заявителю через Порталы государственных и муниципальных услуг (с момента реализации технической возможности);</w:t>
      </w:r>
    </w:p>
    <w:p w:rsidR="00954AC7" w:rsidRPr="00605743" w:rsidRDefault="00954AC7">
      <w:r w:rsidRPr="00605743">
        <w:t xml:space="preserve">- в виде электронного документа, который направляется </w:t>
      </w:r>
      <w:r w:rsidR="001645C2">
        <w:t>Администрацией</w:t>
      </w:r>
      <w:r w:rsidRPr="00605743">
        <w:t xml:space="preserve"> Заявителю посредством электронной почты.</w:t>
      </w:r>
    </w:p>
    <w:p w:rsidR="00954AC7" w:rsidRPr="00605743" w:rsidRDefault="00954AC7">
      <w:r w:rsidRPr="00605743">
        <w:t xml:space="preserve">Документы, которые предоставляются </w:t>
      </w:r>
      <w:r w:rsidR="001645C2">
        <w:t>Администрацией</w:t>
      </w:r>
      <w:r w:rsidRPr="00605743">
        <w:t xml:space="preserve"> по результатам рассмотрения заявления в электронной форме, должны быть доступны для просмотра в виде, пригодном для восприятия, с использованием электронных вычислительных машин, в том числе без использования информационно-телекоммуникационной сети Интернет.</w:t>
      </w:r>
    </w:p>
    <w:p w:rsidR="00954AC7" w:rsidRPr="00605743" w:rsidRDefault="00954AC7">
      <w:bookmarkStart w:id="73" w:name="sub_354"/>
      <w:r w:rsidRPr="00605743">
        <w:t>3.5.4. Результатом административной процедуры является направление сопроводительного письма и требования.</w:t>
      </w:r>
    </w:p>
    <w:bookmarkEnd w:id="73"/>
    <w:p w:rsidR="00954AC7" w:rsidRPr="00605743" w:rsidRDefault="00954AC7">
      <w:r w:rsidRPr="00605743">
        <w:t>Максимальный срок выполнения административной процедуры составляет 10 дней с даты принятия решения об условиях приватизации арендуемого имущества в форме распоряжения.</w:t>
      </w:r>
    </w:p>
    <w:p w:rsidR="00954AC7" w:rsidRPr="00605743" w:rsidRDefault="00954AC7">
      <w:bookmarkStart w:id="74" w:name="sub_355"/>
      <w:r w:rsidRPr="00605743">
        <w:t xml:space="preserve">3.5.5. В случае выявления допущенных опечаток и ошибок в выданных в результате предоставления муниципальной услуги документах, они исправляются путем выдачи нового документа, предусмотренного </w:t>
      </w:r>
      <w:hyperlink w:anchor="sub_231" w:history="1">
        <w:r w:rsidRPr="001645C2">
          <w:rPr>
            <w:rStyle w:val="a4"/>
            <w:rFonts w:cs="Times New Roman CYR"/>
            <w:b w:val="0"/>
            <w:color w:val="auto"/>
          </w:rPr>
          <w:t>пунктом 2.3.1</w:t>
        </w:r>
      </w:hyperlink>
      <w:r w:rsidRPr="00605743">
        <w:t xml:space="preserve"> Административного регламента, в срок 5 дней с момента обращения заявителя за исправлением допущенных опечаток и ошибок.</w:t>
      </w:r>
    </w:p>
    <w:bookmarkEnd w:id="74"/>
    <w:p w:rsidR="00954AC7" w:rsidRPr="00605743" w:rsidRDefault="00954AC7"/>
    <w:p w:rsidR="00954AC7" w:rsidRPr="00605743" w:rsidRDefault="00954AC7">
      <w:pPr>
        <w:pStyle w:val="1"/>
        <w:rPr>
          <w:color w:val="auto"/>
        </w:rPr>
      </w:pPr>
      <w:bookmarkStart w:id="75" w:name="sub_400"/>
      <w:r w:rsidRPr="00605743">
        <w:rPr>
          <w:color w:val="auto"/>
        </w:rPr>
        <w:t>4. Порядок и формы контроля за исполнением Административного регламента</w:t>
      </w:r>
    </w:p>
    <w:p w:rsidR="00954AC7" w:rsidRPr="00605743" w:rsidRDefault="00954AC7">
      <w:pPr>
        <w:pStyle w:val="1"/>
        <w:rPr>
          <w:color w:val="auto"/>
        </w:rPr>
      </w:pPr>
      <w:bookmarkStart w:id="76" w:name="sub_401"/>
      <w:bookmarkEnd w:id="75"/>
      <w:r w:rsidRPr="00605743">
        <w:rPr>
          <w:color w:val="auto"/>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1645C2">
        <w:rPr>
          <w:color w:val="auto"/>
        </w:rPr>
        <w:t>.</w:t>
      </w:r>
    </w:p>
    <w:p w:rsidR="00954AC7" w:rsidRPr="00605743" w:rsidRDefault="00954AC7" w:rsidP="001645C2">
      <w:bookmarkStart w:id="77" w:name="sub_411"/>
      <w:bookmarkEnd w:id="76"/>
      <w:r w:rsidRPr="00605743">
        <w:t xml:space="preserve">4.1.1.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B931D5" w:rsidRPr="00605743">
        <w:t>глав</w:t>
      </w:r>
      <w:r w:rsidR="001645C2">
        <w:t>ой</w:t>
      </w:r>
      <w:r w:rsidR="00B931D5" w:rsidRPr="00605743">
        <w:t xml:space="preserve"> </w:t>
      </w:r>
      <w:bookmarkStart w:id="78" w:name="sub_412"/>
      <w:bookmarkEnd w:id="77"/>
      <w:r w:rsidR="001645C2">
        <w:t xml:space="preserve">Порздневского сельского поселения  </w:t>
      </w:r>
      <w:r w:rsidRPr="00605743">
        <w:t>путем проведения согласования документов.</w:t>
      </w:r>
    </w:p>
    <w:p w:rsidR="00954AC7" w:rsidRPr="00605743" w:rsidRDefault="00954AC7">
      <w:bookmarkStart w:id="79" w:name="sub_413"/>
      <w:bookmarkEnd w:id="78"/>
      <w:r w:rsidRPr="00605743">
        <w:t>4.1.3. Текущий контроль осуществляется систематически на протяжении всей последовательности действий, определенных административными процедурами по предоставлению муниципальной услуги.</w:t>
      </w:r>
    </w:p>
    <w:bookmarkEnd w:id="79"/>
    <w:p w:rsidR="00954AC7" w:rsidRPr="00605743" w:rsidRDefault="00954AC7"/>
    <w:p w:rsidR="00954AC7" w:rsidRPr="00605743" w:rsidRDefault="00B931D5">
      <w:pPr>
        <w:pStyle w:val="1"/>
        <w:rPr>
          <w:color w:val="auto"/>
        </w:rPr>
      </w:pPr>
      <w:bookmarkStart w:id="80" w:name="sub_403"/>
      <w:r w:rsidRPr="00605743">
        <w:rPr>
          <w:color w:val="auto"/>
        </w:rPr>
        <w:lastRenderedPageBreak/>
        <w:t>4.2</w:t>
      </w:r>
      <w:r w:rsidR="00954AC7" w:rsidRPr="00605743">
        <w:rPr>
          <w:color w:val="auto"/>
        </w:rPr>
        <w:t>. Ответственность должностных лиц за решения и действия (бездействие), принимаемые ими в ходе предоставления муниципальной услуги</w:t>
      </w:r>
    </w:p>
    <w:bookmarkEnd w:id="80"/>
    <w:p w:rsidR="00954AC7" w:rsidRPr="00605743" w:rsidRDefault="00954AC7">
      <w:r w:rsidRPr="00605743">
        <w:t xml:space="preserve">Должностные лица, специалисты </w:t>
      </w:r>
      <w:r w:rsidR="001645C2">
        <w:t>Администрации</w:t>
      </w:r>
      <w:r w:rsidRPr="00605743">
        <w:t>, задействованные в предоставлении муниципальной услуги,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954AC7" w:rsidRPr="00605743" w:rsidRDefault="00954AC7"/>
    <w:p w:rsidR="00954AC7" w:rsidRPr="00605743" w:rsidRDefault="00B931D5">
      <w:pPr>
        <w:pStyle w:val="1"/>
        <w:rPr>
          <w:color w:val="auto"/>
        </w:rPr>
      </w:pPr>
      <w:bookmarkStart w:id="81" w:name="sub_404"/>
      <w:r w:rsidRPr="00605743">
        <w:rPr>
          <w:color w:val="auto"/>
        </w:rPr>
        <w:t>4.3</w:t>
      </w:r>
      <w:r w:rsidR="00954AC7" w:rsidRPr="00605743">
        <w:rPr>
          <w:color w:val="auto"/>
        </w:rPr>
        <w:t>. Положение, характеризующее требования к порядку и формам контроля за предоставлением муниципальной услуги со стороны граждан, объединений и организаций</w:t>
      </w:r>
    </w:p>
    <w:bookmarkEnd w:id="81"/>
    <w:p w:rsidR="00954AC7" w:rsidRPr="00605743" w:rsidRDefault="00653600">
      <w:r>
        <w:t xml:space="preserve">Граждане, </w:t>
      </w:r>
      <w:r w:rsidR="00954AC7" w:rsidRPr="00605743">
        <w:t>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653600" w:rsidRDefault="00653600" w:rsidP="000477B2">
      <w:pPr>
        <w:shd w:val="clear" w:color="auto" w:fill="FFFFFF"/>
        <w:jc w:val="center"/>
        <w:rPr>
          <w:rFonts w:ascii="Times New Roman" w:hAnsi="Times New Roman" w:cs="Times New Roman"/>
          <w:b/>
        </w:rPr>
      </w:pPr>
      <w:bookmarkStart w:id="82" w:name="sub_1100"/>
    </w:p>
    <w:p w:rsidR="000477B2" w:rsidRPr="00605743" w:rsidRDefault="000477B2" w:rsidP="000477B2">
      <w:pPr>
        <w:shd w:val="clear" w:color="auto" w:fill="FFFFFF"/>
        <w:jc w:val="center"/>
        <w:rPr>
          <w:rFonts w:ascii="Times New Roman" w:hAnsi="Times New Roman" w:cs="Times New Roman"/>
          <w:b/>
        </w:rPr>
      </w:pPr>
      <w:r w:rsidRPr="00605743">
        <w:rPr>
          <w:rFonts w:ascii="Times New Roman" w:hAnsi="Times New Roman" w:cs="Times New Roman"/>
          <w:b/>
        </w:rPr>
        <w:t>5. Досудебный (внесудебный) порядок обжалования решений и</w:t>
      </w:r>
    </w:p>
    <w:p w:rsidR="000477B2" w:rsidRPr="00605743" w:rsidRDefault="000477B2" w:rsidP="000477B2">
      <w:pPr>
        <w:shd w:val="clear" w:color="auto" w:fill="FFFFFF"/>
        <w:jc w:val="center"/>
        <w:rPr>
          <w:rFonts w:ascii="Times New Roman" w:hAnsi="Times New Roman" w:cs="Times New Roman"/>
          <w:b/>
        </w:rPr>
      </w:pPr>
      <w:r w:rsidRPr="00605743">
        <w:rPr>
          <w:rFonts w:ascii="Times New Roman" w:hAnsi="Times New Roman" w:cs="Times New Roman"/>
          <w:b/>
        </w:rPr>
        <w:t>действий (бездействий) органа, предоставляющего муниципальную услугу, а также должностных лиц или муниципальных служащих</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rPr>
        <w:t xml:space="preserve">5.1 Заявитель может обратиться с жалобой на решения и действия (бездействия) органа, предоставляющего муниципальную услугу, а также должностных лиц, муниципальных служащих, </w:t>
      </w:r>
      <w:r w:rsidRPr="00605743">
        <w:rPr>
          <w:rFonts w:ascii="Times New Roman" w:hAnsi="Times New Roman" w:cs="Times New Roman"/>
          <w:bCs/>
        </w:rPr>
        <w:t>в том числе, в следующих случаях:</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нарушение срока регистрации запроса заявителя о предоставлении муниципальной услуги;</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нарушение срока предоставления муниципальной услуги;</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нарушение срока или порядка выдачи документов по результатам предоставления муниципальной услуги;</w:t>
      </w:r>
    </w:p>
    <w:p w:rsidR="000477B2" w:rsidRPr="00605743" w:rsidRDefault="000477B2" w:rsidP="000477B2">
      <w:pPr>
        <w:widowControl/>
        <w:ind w:firstLine="540"/>
        <w:outlineLvl w:val="1"/>
        <w:rPr>
          <w:rFonts w:ascii="Times New Roman" w:hAnsi="Times New Roman" w:cs="Times New Roman"/>
          <w:bCs/>
        </w:rPr>
      </w:pPr>
      <w:r w:rsidRPr="00605743">
        <w:rPr>
          <w:rFonts w:ascii="Times New Roman" w:hAnsi="Times New Roman" w:cs="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605743">
        <w:rPr>
          <w:rFonts w:ascii="Times New Roman" w:hAnsi="Times New Roman" w:cs="Times New Roman"/>
          <w:bC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477B2" w:rsidRPr="00605743" w:rsidRDefault="000477B2" w:rsidP="00653600">
      <w:pPr>
        <w:rPr>
          <w:rFonts w:ascii="Times New Roman" w:hAnsi="Times New Roman" w:cs="Times New Roman"/>
        </w:rPr>
      </w:pPr>
      <w:r w:rsidRPr="00605743">
        <w:rPr>
          <w:rFonts w:ascii="Times New Roman" w:hAnsi="Times New Roman" w:cs="Times New Roman"/>
          <w:bCs/>
        </w:rPr>
        <w:t xml:space="preserve">     5</w:t>
      </w:r>
      <w:r w:rsidRPr="00605743">
        <w:rPr>
          <w:rFonts w:ascii="Times New Roman" w:hAnsi="Times New Roman" w:cs="Times New Roman"/>
        </w:rPr>
        <w:t xml:space="preserve">.2 Жалоба подается на имя главы </w:t>
      </w:r>
      <w:r w:rsidR="00653600">
        <w:rPr>
          <w:rFonts w:ascii="Times New Roman" w:hAnsi="Times New Roman" w:cs="Times New Roman"/>
        </w:rPr>
        <w:t>Порздневского сельского поселения</w:t>
      </w:r>
      <w:r w:rsidRPr="00605743">
        <w:rPr>
          <w:rFonts w:ascii="Times New Roman" w:hAnsi="Times New Roman" w:cs="Times New Roman"/>
        </w:rPr>
        <w:t xml:space="preserve"> в письменной форме на бумажном носителе по адресу: </w:t>
      </w:r>
      <w:r w:rsidR="00653600" w:rsidRPr="00653600">
        <w:rPr>
          <w:rFonts w:ascii="Times New Roman" w:hAnsi="Times New Roman" w:cs="Times New Roman"/>
        </w:rPr>
        <w:t>155284, Ивановская область, Лухский район, с.Порздни, ул. Советская,17</w:t>
      </w:r>
      <w:r w:rsidRPr="00605743">
        <w:rPr>
          <w:rFonts w:ascii="Times New Roman" w:hAnsi="Times New Roman" w:cs="Times New Roman"/>
        </w:rPr>
        <w:t>, либо в электронной форме в орган, предоставляющий муниципальную услугу.</w:t>
      </w:r>
    </w:p>
    <w:p w:rsidR="000477B2" w:rsidRPr="00605743" w:rsidRDefault="000477B2" w:rsidP="000477B2">
      <w:pPr>
        <w:ind w:firstLine="708"/>
        <w:outlineLvl w:val="1"/>
        <w:rPr>
          <w:rFonts w:ascii="Times New Roman" w:hAnsi="Times New Roman" w:cs="Times New Roman"/>
        </w:rPr>
      </w:pPr>
      <w:r w:rsidRPr="00605743">
        <w:rPr>
          <w:rFonts w:ascii="Times New Roman" w:hAnsi="Times New Roman" w:cs="Times New Roman"/>
        </w:rPr>
        <w:t>5.3. Жалоба может быть направлена по почте, с использованием информационно- 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477B2" w:rsidRPr="00605743" w:rsidRDefault="000477B2" w:rsidP="000477B2">
      <w:pPr>
        <w:widowControl/>
        <w:autoSpaceDE/>
        <w:autoSpaceDN/>
        <w:adjustRightInd/>
        <w:rPr>
          <w:rFonts w:ascii="Times New Roman" w:hAnsi="Times New Roman" w:cs="Times New Roman"/>
        </w:rPr>
      </w:pPr>
      <w:r w:rsidRPr="00605743">
        <w:rPr>
          <w:rFonts w:ascii="Times New Roman" w:hAnsi="Times New Roman" w:cs="Times New Roman"/>
        </w:rPr>
        <w:t>5.4. Жалоба должна содержать:</w:t>
      </w:r>
    </w:p>
    <w:p w:rsidR="000477B2" w:rsidRPr="00605743" w:rsidRDefault="000477B2" w:rsidP="000477B2">
      <w:pPr>
        <w:widowControl/>
        <w:ind w:firstLine="540"/>
        <w:outlineLvl w:val="1"/>
        <w:rPr>
          <w:rFonts w:ascii="Times New Roman" w:hAnsi="Times New Roman" w:cs="Times New Roman"/>
        </w:rPr>
      </w:pPr>
      <w:r w:rsidRPr="0060574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477B2" w:rsidRPr="00605743" w:rsidRDefault="000477B2" w:rsidP="000477B2">
      <w:pPr>
        <w:widowControl/>
        <w:ind w:firstLine="540"/>
        <w:outlineLvl w:val="1"/>
        <w:rPr>
          <w:rFonts w:ascii="Times New Roman" w:hAnsi="Times New Roman" w:cs="Times New Roman"/>
        </w:rPr>
      </w:pPr>
      <w:r w:rsidRPr="00605743">
        <w:rPr>
          <w:rFonts w:ascii="Times New Roman" w:hAnsi="Times New Roman" w:cs="Times New Roman"/>
        </w:rPr>
        <w:t>2) фамилию, имя, отчество (последнее</w:t>
      </w:r>
      <w:r w:rsidR="00653600">
        <w:rPr>
          <w:rFonts w:ascii="Times New Roman" w:hAnsi="Times New Roman" w:cs="Times New Roman"/>
        </w:rPr>
        <w:t xml:space="preserve"> </w:t>
      </w:r>
      <w:r w:rsidRPr="00605743">
        <w:rPr>
          <w:rFonts w:ascii="Times New Roman" w:hAnsi="Times New Roman" w:cs="Times New Roman"/>
        </w:rPr>
        <w:t>- при наличии), сведения о месте жительства заявителя</w:t>
      </w:r>
      <w:r w:rsidR="00653600">
        <w:rPr>
          <w:rFonts w:ascii="Times New Roman" w:hAnsi="Times New Roman" w:cs="Times New Roman"/>
        </w:rPr>
        <w:t xml:space="preserve"> </w:t>
      </w:r>
      <w:r w:rsidRPr="00605743">
        <w:rPr>
          <w:rFonts w:ascii="Times New Roman" w:hAnsi="Times New Roman" w:cs="Times New Roman"/>
        </w:rPr>
        <w:t>-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77B2" w:rsidRPr="00605743" w:rsidRDefault="000477B2" w:rsidP="000477B2">
      <w:pPr>
        <w:widowControl/>
        <w:ind w:firstLine="540"/>
        <w:outlineLvl w:val="1"/>
        <w:rPr>
          <w:rFonts w:ascii="Times New Roman" w:hAnsi="Times New Roman" w:cs="Times New Roman"/>
        </w:rPr>
      </w:pPr>
      <w:r w:rsidRPr="0060574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77B2" w:rsidRPr="00605743" w:rsidRDefault="000477B2" w:rsidP="000477B2">
      <w:pPr>
        <w:widowControl/>
        <w:ind w:firstLine="540"/>
        <w:outlineLvl w:val="1"/>
        <w:rPr>
          <w:rFonts w:ascii="Times New Roman" w:hAnsi="Times New Roman" w:cs="Times New Roman"/>
        </w:rPr>
      </w:pPr>
      <w:r w:rsidRPr="0060574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477B2" w:rsidRPr="00605743" w:rsidRDefault="000477B2" w:rsidP="000477B2">
      <w:pPr>
        <w:widowControl/>
        <w:ind w:firstLine="540"/>
        <w:outlineLvl w:val="1"/>
        <w:rPr>
          <w:rFonts w:ascii="Times New Roman" w:hAnsi="Times New Roman" w:cs="Times New Roman"/>
        </w:rPr>
      </w:pPr>
      <w:r w:rsidRPr="002648BD">
        <w:rPr>
          <w:rFonts w:ascii="Times New Roman" w:hAnsi="Times New Roman" w:cs="Times New Roman"/>
        </w:rPr>
        <w:t xml:space="preserve">5.5. Жалоба подлежит рассмотрению в течение </w:t>
      </w:r>
      <w:r w:rsidR="002648BD">
        <w:rPr>
          <w:rFonts w:ascii="Times New Roman" w:hAnsi="Times New Roman" w:cs="Times New Roman"/>
        </w:rPr>
        <w:t>15</w:t>
      </w:r>
      <w:r w:rsidRPr="002648BD">
        <w:rPr>
          <w:rFonts w:ascii="Times New Roman" w:hAnsi="Times New Roman" w:cs="Times New Roman"/>
        </w:rPr>
        <w:t xml:space="preserve"> рабочих дней со дня её регистрации в Админ</w:t>
      </w:r>
      <w:r w:rsidR="00653600" w:rsidRPr="002648BD">
        <w:rPr>
          <w:rFonts w:ascii="Times New Roman" w:hAnsi="Times New Roman" w:cs="Times New Roman"/>
        </w:rPr>
        <w:t>истрации</w:t>
      </w:r>
      <w:r w:rsidRPr="002648BD">
        <w:rPr>
          <w:rFonts w:ascii="Times New Roman" w:hAnsi="Times New Roman" w:cs="Times New Roman"/>
        </w:rPr>
        <w:t>, а в случае обжалования отказа в предоставлении муниципальной услуги, в приёме документов у заявителя либо в исправлении допущенных</w:t>
      </w:r>
      <w:r w:rsidRPr="00605743">
        <w:rPr>
          <w:rFonts w:ascii="Times New Roman" w:hAnsi="Times New Roman" w:cs="Times New Roman"/>
        </w:rPr>
        <w:t xml:space="preserve"> опечаток и ошибок или в случае обжалования нарушения установленного срока таких исправлений- в течение </w:t>
      </w:r>
      <w:r w:rsidR="002648BD">
        <w:rPr>
          <w:rFonts w:ascii="Times New Roman" w:hAnsi="Times New Roman" w:cs="Times New Roman"/>
        </w:rPr>
        <w:t xml:space="preserve">5 </w:t>
      </w:r>
      <w:r w:rsidRPr="00605743">
        <w:rPr>
          <w:rFonts w:ascii="Times New Roman" w:hAnsi="Times New Roman" w:cs="Times New Roman"/>
        </w:rPr>
        <w:t xml:space="preserve">рабочих дней со дня её регистрации в Администрации. </w:t>
      </w:r>
    </w:p>
    <w:p w:rsidR="000477B2" w:rsidRPr="00605743" w:rsidRDefault="000477B2" w:rsidP="000477B2">
      <w:pPr>
        <w:widowControl/>
        <w:ind w:firstLine="540"/>
        <w:outlineLvl w:val="1"/>
        <w:rPr>
          <w:rFonts w:ascii="Times New Roman" w:hAnsi="Times New Roman" w:cs="Times New Roman"/>
        </w:rPr>
      </w:pPr>
      <w:r w:rsidRPr="00605743">
        <w:rPr>
          <w:rFonts w:ascii="Times New Roman" w:hAnsi="Times New Roman" w:cs="Times New Roman"/>
        </w:rPr>
        <w:t>5.6. По результатам рассмотрения жалобы орган, предоставляющий муниципальную услугу, принимает одно из следующих решений:</w:t>
      </w:r>
    </w:p>
    <w:p w:rsidR="000477B2" w:rsidRPr="00605743" w:rsidRDefault="000477B2" w:rsidP="000477B2">
      <w:pPr>
        <w:widowControl/>
        <w:ind w:firstLine="540"/>
        <w:outlineLvl w:val="1"/>
        <w:rPr>
          <w:rFonts w:ascii="Times New Roman" w:hAnsi="Times New Roman" w:cs="Times New Roman"/>
        </w:rPr>
      </w:pPr>
      <w:r w:rsidRPr="00605743">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477B2" w:rsidRPr="00605743" w:rsidRDefault="000477B2" w:rsidP="000477B2">
      <w:pPr>
        <w:widowControl/>
        <w:ind w:firstLine="540"/>
        <w:outlineLvl w:val="1"/>
        <w:rPr>
          <w:rFonts w:ascii="Times New Roman" w:hAnsi="Times New Roman" w:cs="Times New Roman"/>
          <w:lang/>
        </w:rPr>
      </w:pPr>
      <w:r w:rsidRPr="00605743">
        <w:rPr>
          <w:rFonts w:ascii="Times New Roman" w:hAnsi="Times New Roman" w:cs="Times New Roman"/>
          <w:lang/>
        </w:rPr>
        <w:t>2) отказывает в удовлетворении жалобы.</w:t>
      </w:r>
    </w:p>
    <w:p w:rsidR="000477B2" w:rsidRPr="00605743" w:rsidRDefault="000477B2" w:rsidP="000477B2">
      <w:pPr>
        <w:ind w:firstLine="567"/>
        <w:rPr>
          <w:rFonts w:ascii="Times New Roman" w:hAnsi="Times New Roman" w:cs="Times New Roman"/>
        </w:rPr>
      </w:pPr>
      <w:r w:rsidRPr="00605743">
        <w:rPr>
          <w:rFonts w:ascii="Times New Roman" w:hAnsi="Times New Roman" w:cs="Times New Roman"/>
        </w:rPr>
        <w:t>5.7. Не позднее дня, следующего за днём принятия решения, указанного в 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7B2" w:rsidRPr="00605743" w:rsidRDefault="000477B2" w:rsidP="000477B2">
      <w:pPr>
        <w:autoSpaceDE/>
        <w:autoSpaceDN/>
        <w:adjustRightInd/>
        <w:rPr>
          <w:rFonts w:ascii="Times New Roman" w:hAnsi="Times New Roman" w:cs="Times New Roman"/>
        </w:rPr>
      </w:pPr>
      <w:r w:rsidRPr="0060574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5.1., незамедлительно направляет имеющиеся материалы в органы прокуратуры.</w:t>
      </w:r>
    </w:p>
    <w:p w:rsidR="000477B2" w:rsidRPr="00605743" w:rsidRDefault="000477B2" w:rsidP="000477B2">
      <w:pPr>
        <w:rPr>
          <w:rFonts w:ascii="Times New Roman" w:hAnsi="Times New Roman" w:cs="Times New Roman"/>
        </w:rPr>
      </w:pPr>
      <w:r w:rsidRPr="0060574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r w:rsidR="00EB16E6" w:rsidRPr="00605743">
        <w:rPr>
          <w:rFonts w:ascii="Times New Roman" w:hAnsi="Times New Roman" w:cs="Times New Roman"/>
        </w:rPr>
        <w:t>.</w:t>
      </w:r>
    </w:p>
    <w:p w:rsidR="000477B2" w:rsidRPr="00605743" w:rsidRDefault="000477B2" w:rsidP="000477B2">
      <w:pPr>
        <w:shd w:val="clear" w:color="auto" w:fill="FFFFFF"/>
        <w:rPr>
          <w:rFonts w:ascii="Times New Roman" w:hAnsi="Times New Roman" w:cs="Times New Roman"/>
        </w:rPr>
      </w:pPr>
    </w:p>
    <w:p w:rsidR="000477B2" w:rsidRPr="00605743" w:rsidRDefault="000477B2">
      <w:pPr>
        <w:ind w:firstLine="698"/>
        <w:jc w:val="right"/>
        <w:rPr>
          <w:rStyle w:val="a3"/>
          <w:bCs/>
          <w:color w:val="auto"/>
        </w:rPr>
      </w:pPr>
    </w:p>
    <w:p w:rsidR="000477B2" w:rsidRPr="00605743" w:rsidRDefault="000477B2" w:rsidP="00EB16E6">
      <w:pPr>
        <w:ind w:firstLine="0"/>
        <w:rPr>
          <w:rStyle w:val="a3"/>
          <w:bCs/>
          <w:color w:val="auto"/>
        </w:rPr>
      </w:pPr>
    </w:p>
    <w:p w:rsidR="00954AC7" w:rsidRPr="007D4F95" w:rsidRDefault="00EB16E6">
      <w:pPr>
        <w:ind w:firstLine="698"/>
        <w:jc w:val="right"/>
        <w:rPr>
          <w:rStyle w:val="a4"/>
          <w:rFonts w:cs="Times New Roman CYR"/>
          <w:color w:val="auto"/>
        </w:rPr>
      </w:pPr>
      <w:r w:rsidRPr="00605743">
        <w:rPr>
          <w:rStyle w:val="a3"/>
          <w:bCs/>
          <w:color w:val="auto"/>
        </w:rPr>
        <w:br w:type="page"/>
      </w:r>
      <w:r w:rsidR="00954AC7" w:rsidRPr="00605743">
        <w:rPr>
          <w:rStyle w:val="a3"/>
          <w:bCs/>
          <w:color w:val="auto"/>
        </w:rPr>
        <w:lastRenderedPageBreak/>
        <w:t>Приложение N 1</w:t>
      </w:r>
      <w:r w:rsidR="00954AC7" w:rsidRPr="00605743">
        <w:rPr>
          <w:rStyle w:val="a3"/>
          <w:bCs/>
          <w:color w:val="auto"/>
        </w:rPr>
        <w:br/>
        <w:t xml:space="preserve">к </w:t>
      </w:r>
      <w:hyperlink w:anchor="sub_1000" w:history="1">
        <w:r w:rsidR="00954AC7" w:rsidRPr="00605743">
          <w:rPr>
            <w:rStyle w:val="a4"/>
            <w:rFonts w:cs="Times New Roman CYR"/>
            <w:color w:val="auto"/>
          </w:rPr>
          <w:t>Административному регламенту</w:t>
        </w:r>
      </w:hyperlink>
      <w:r w:rsidR="007D4F95">
        <w:rPr>
          <w:rStyle w:val="a4"/>
          <w:rFonts w:cs="Times New Roman CYR"/>
          <w:color w:val="auto"/>
        </w:rPr>
        <w:t xml:space="preserve"> «</w:t>
      </w:r>
      <w:r w:rsidR="007D4F95" w:rsidRPr="007D4F95">
        <w:rPr>
          <w:rStyle w:val="a4"/>
          <w:rFonts w:cs="Times New Roman CYR"/>
          <w:color w:val="auto"/>
        </w:rPr>
        <w:t>Продажа недвижимого имущества, находящегося в собственности Порздневского сельского поселения, субъектам малого и среднего предпринимательства при реализации преимущественного права на приобретение ими арендуемого имущества</w:t>
      </w:r>
      <w:r w:rsidR="007D4F95">
        <w:rPr>
          <w:rStyle w:val="a4"/>
          <w:rFonts w:cs="Times New Roman CYR"/>
          <w:color w:val="auto"/>
        </w:rPr>
        <w:t>»</w:t>
      </w:r>
    </w:p>
    <w:bookmarkEnd w:id="82"/>
    <w:p w:rsidR="00954AC7" w:rsidRPr="00605743" w:rsidRDefault="00954AC7"/>
    <w:p w:rsidR="00954AC7" w:rsidRPr="00605743" w:rsidRDefault="00954AC7">
      <w:pPr>
        <w:pStyle w:val="1"/>
        <w:rPr>
          <w:color w:val="auto"/>
        </w:rPr>
      </w:pPr>
      <w:r w:rsidRPr="00605743">
        <w:rPr>
          <w:color w:val="auto"/>
        </w:rPr>
        <w:t>Образец</w:t>
      </w:r>
      <w:r w:rsidRPr="00605743">
        <w:rPr>
          <w:color w:val="auto"/>
        </w:rPr>
        <w:br/>
        <w:t>заявления о реализации преимущественного права</w:t>
      </w:r>
      <w:r w:rsidRPr="00605743">
        <w:rPr>
          <w:color w:val="auto"/>
        </w:rPr>
        <w:br/>
        <w:t>на приобретение арендуемого недвижимого имущества,</w:t>
      </w:r>
      <w:r w:rsidRPr="00605743">
        <w:rPr>
          <w:color w:val="auto"/>
        </w:rPr>
        <w:br/>
        <w:t>находящегося в собственности</w:t>
      </w:r>
      <w:r w:rsidR="000477B2" w:rsidRPr="00605743">
        <w:rPr>
          <w:color w:val="auto"/>
        </w:rPr>
        <w:t xml:space="preserve"> </w:t>
      </w:r>
      <w:r w:rsidR="00942471">
        <w:t>Порздневского сельского поселения</w:t>
      </w:r>
    </w:p>
    <w:p w:rsidR="00954AC7" w:rsidRPr="00605743" w:rsidRDefault="00954AC7"/>
    <w:p w:rsidR="00954AC7" w:rsidRPr="00605743" w:rsidRDefault="00954AC7">
      <w:r w:rsidRPr="00605743">
        <w:t>БЛАНК (при наличии)</w:t>
      </w:r>
    </w:p>
    <w:p w:rsidR="00954AC7" w:rsidRPr="00605743" w:rsidRDefault="00954AC7"/>
    <w:p w:rsidR="00954AC7" w:rsidRPr="00605743" w:rsidRDefault="00942471">
      <w:pPr>
        <w:ind w:firstLine="698"/>
        <w:jc w:val="right"/>
      </w:pPr>
      <w:r>
        <w:t>Главе Порздневского сельского поселения</w:t>
      </w:r>
    </w:p>
    <w:p w:rsidR="00954AC7" w:rsidRPr="00605743" w:rsidRDefault="007D4F95">
      <w:pPr>
        <w:ind w:firstLine="698"/>
        <w:jc w:val="right"/>
      </w:pPr>
      <w:r>
        <w:t>_________</w:t>
      </w:r>
      <w:r w:rsidR="00954AC7" w:rsidRPr="00605743">
        <w:t>___________________________</w:t>
      </w:r>
    </w:p>
    <w:p w:rsidR="00954AC7" w:rsidRPr="00605743" w:rsidRDefault="007D4F95" w:rsidP="007D4F95">
      <w:pPr>
        <w:jc w:val="center"/>
      </w:pPr>
      <w:r>
        <w:t xml:space="preserve">                                                  (Ф.И.О.)</w:t>
      </w:r>
    </w:p>
    <w:p w:rsidR="00954AC7" w:rsidRPr="00605743" w:rsidRDefault="00954AC7">
      <w:pPr>
        <w:ind w:firstLine="698"/>
        <w:jc w:val="right"/>
      </w:pPr>
      <w:r w:rsidRPr="007D4F95">
        <w:rPr>
          <w:u w:val="single"/>
        </w:rPr>
        <w:t>для физического лица от</w:t>
      </w:r>
      <w:r w:rsidRPr="00605743">
        <w:t xml:space="preserve"> ___________________________________________________________</w:t>
      </w:r>
    </w:p>
    <w:p w:rsidR="00954AC7" w:rsidRPr="00605743" w:rsidRDefault="007D4F95" w:rsidP="007D4F95">
      <w:pPr>
        <w:ind w:firstLine="698"/>
        <w:jc w:val="center"/>
      </w:pPr>
      <w:r>
        <w:t xml:space="preserve">                                                 </w:t>
      </w:r>
      <w:r w:rsidR="00954AC7" w:rsidRPr="00605743">
        <w:t>(Ф</w:t>
      </w:r>
      <w:r>
        <w:t>.</w:t>
      </w:r>
      <w:r w:rsidR="00954AC7" w:rsidRPr="00605743">
        <w:t>И</w:t>
      </w:r>
      <w:r>
        <w:t>.</w:t>
      </w:r>
      <w:r w:rsidR="00954AC7" w:rsidRPr="00605743">
        <w:t>О</w:t>
      </w:r>
      <w:r>
        <w:t>.</w:t>
      </w:r>
      <w:r w:rsidR="00954AC7" w:rsidRPr="00605743">
        <w:t xml:space="preserve"> заявителя)</w:t>
      </w:r>
    </w:p>
    <w:p w:rsidR="00954AC7" w:rsidRPr="00605743" w:rsidRDefault="00954AC7">
      <w:pPr>
        <w:ind w:firstLine="698"/>
        <w:jc w:val="right"/>
      </w:pPr>
      <w:r w:rsidRPr="00605743">
        <w:t>___________________________________________________________</w:t>
      </w:r>
    </w:p>
    <w:p w:rsidR="00954AC7" w:rsidRPr="00605743" w:rsidRDefault="00954AC7">
      <w:pPr>
        <w:ind w:firstLine="698"/>
        <w:jc w:val="right"/>
      </w:pPr>
      <w:r w:rsidRPr="00605743">
        <w:t>___________________________________________________________</w:t>
      </w:r>
    </w:p>
    <w:p w:rsidR="00954AC7" w:rsidRPr="00605743" w:rsidRDefault="00954AC7" w:rsidP="00942471">
      <w:pPr>
        <w:ind w:left="2835" w:firstLine="0"/>
      </w:pPr>
      <w:r w:rsidRPr="00605743">
        <w:t>(место регистрации заявителя с указанием индекс</w:t>
      </w:r>
      <w:r w:rsidR="00942471">
        <w:t xml:space="preserve">а; место жительства заявителя с  </w:t>
      </w:r>
      <w:r w:rsidRPr="00605743">
        <w:t>указанием</w:t>
      </w:r>
      <w:r w:rsidR="00942471">
        <w:t xml:space="preserve"> </w:t>
      </w:r>
      <w:r w:rsidRPr="00605743">
        <w:t>индекса (в случае если заявитель проживает не по месту регистрации))</w:t>
      </w:r>
    </w:p>
    <w:p w:rsidR="00954AC7" w:rsidRPr="00605743" w:rsidRDefault="00954AC7">
      <w:pPr>
        <w:ind w:firstLine="698"/>
        <w:jc w:val="right"/>
      </w:pPr>
      <w:r w:rsidRPr="00605743">
        <w:t>___________________________________________________________</w:t>
      </w:r>
    </w:p>
    <w:p w:rsidR="00954AC7" w:rsidRPr="00605743" w:rsidRDefault="00954AC7">
      <w:pPr>
        <w:ind w:firstLine="698"/>
        <w:jc w:val="right"/>
      </w:pPr>
      <w:r w:rsidRPr="00605743">
        <w:t>___________________________________________________________</w:t>
      </w:r>
    </w:p>
    <w:p w:rsidR="00954AC7" w:rsidRPr="00605743" w:rsidRDefault="00954AC7">
      <w:pPr>
        <w:ind w:firstLine="698"/>
        <w:jc w:val="right"/>
      </w:pPr>
      <w:r w:rsidRPr="00605743">
        <w:t>___________________________________________________________</w:t>
      </w:r>
    </w:p>
    <w:p w:rsidR="00954AC7" w:rsidRPr="00605743" w:rsidRDefault="00954AC7">
      <w:pPr>
        <w:ind w:firstLine="698"/>
        <w:jc w:val="right"/>
      </w:pPr>
      <w:r w:rsidRPr="00605743">
        <w:t>(паспортные данные, контактный телефон, адрес электронной почты)</w:t>
      </w:r>
    </w:p>
    <w:p w:rsidR="00954AC7" w:rsidRPr="00605743" w:rsidRDefault="00954AC7"/>
    <w:p w:rsidR="00954AC7" w:rsidRPr="00605743" w:rsidRDefault="00954AC7">
      <w:pPr>
        <w:ind w:firstLine="698"/>
        <w:jc w:val="right"/>
      </w:pPr>
      <w:r w:rsidRPr="007D4F95">
        <w:rPr>
          <w:u w:val="single"/>
        </w:rPr>
        <w:t>для юридического лица от</w:t>
      </w:r>
      <w:r w:rsidRPr="00605743">
        <w:t xml:space="preserve"> __________________________________________________________</w:t>
      </w:r>
    </w:p>
    <w:p w:rsidR="00954AC7" w:rsidRPr="00605743" w:rsidRDefault="00954AC7">
      <w:pPr>
        <w:ind w:firstLine="698"/>
        <w:jc w:val="right"/>
      </w:pPr>
      <w:r w:rsidRPr="00605743">
        <w:t>__________________________________________________________</w:t>
      </w:r>
    </w:p>
    <w:p w:rsidR="00954AC7" w:rsidRPr="00605743" w:rsidRDefault="00954AC7" w:rsidP="00942471">
      <w:pPr>
        <w:ind w:left="2835" w:firstLine="0"/>
      </w:pPr>
      <w:r w:rsidRPr="00605743">
        <w:t>(организационно-правовая форма юридического лица и его полное официальное</w:t>
      </w:r>
      <w:r w:rsidR="00942471">
        <w:t xml:space="preserve"> </w:t>
      </w:r>
      <w:r w:rsidRPr="00605743">
        <w:t>наименование, ИНН, ОГРН)</w:t>
      </w:r>
    </w:p>
    <w:p w:rsidR="00954AC7" w:rsidRPr="00605743" w:rsidRDefault="00954AC7">
      <w:pPr>
        <w:ind w:firstLine="698"/>
        <w:jc w:val="right"/>
      </w:pPr>
      <w:r w:rsidRPr="00605743">
        <w:t>__________________________________________________________</w:t>
      </w:r>
    </w:p>
    <w:p w:rsidR="00954AC7" w:rsidRPr="00605743" w:rsidRDefault="00954AC7">
      <w:pPr>
        <w:ind w:firstLine="698"/>
        <w:jc w:val="right"/>
      </w:pPr>
      <w:r w:rsidRPr="00605743">
        <w:t>__________________________________________________________</w:t>
      </w:r>
    </w:p>
    <w:p w:rsidR="00954AC7" w:rsidRPr="00605743" w:rsidRDefault="00954AC7">
      <w:pPr>
        <w:ind w:firstLine="698"/>
        <w:jc w:val="right"/>
      </w:pPr>
      <w:r w:rsidRPr="00605743">
        <w:t>(обратный почтовый адрес заявителя с указанием индекса)</w:t>
      </w:r>
    </w:p>
    <w:p w:rsidR="00954AC7" w:rsidRPr="00605743" w:rsidRDefault="00954AC7">
      <w:pPr>
        <w:ind w:firstLine="698"/>
        <w:jc w:val="right"/>
      </w:pPr>
      <w:r w:rsidRPr="00605743">
        <w:t>__________________________________________________________</w:t>
      </w:r>
    </w:p>
    <w:p w:rsidR="00954AC7" w:rsidRPr="00605743" w:rsidRDefault="00954AC7">
      <w:pPr>
        <w:ind w:firstLine="698"/>
        <w:jc w:val="right"/>
      </w:pPr>
      <w:r w:rsidRPr="00605743">
        <w:t>__________________________________________________________</w:t>
      </w:r>
    </w:p>
    <w:p w:rsidR="00954AC7" w:rsidRPr="00605743" w:rsidRDefault="00954AC7">
      <w:pPr>
        <w:ind w:firstLine="698"/>
        <w:jc w:val="right"/>
      </w:pPr>
      <w:r w:rsidRPr="00605743">
        <w:t>(контактный телефон, адрес электронной почты)</w:t>
      </w:r>
    </w:p>
    <w:p w:rsidR="00954AC7" w:rsidRPr="00605743" w:rsidRDefault="00954AC7"/>
    <w:p w:rsidR="00954AC7" w:rsidRPr="00605743" w:rsidRDefault="00954AC7">
      <w:r w:rsidRPr="00605743">
        <w:t xml:space="preserve">В соответствии с </w:t>
      </w:r>
      <w:hyperlink r:id="rId42" w:history="1">
        <w:r w:rsidRPr="00942471">
          <w:rPr>
            <w:rStyle w:val="a4"/>
            <w:rFonts w:cs="Times New Roman CYR"/>
            <w:b w:val="0"/>
            <w:color w:val="auto"/>
          </w:rPr>
          <w:t>Федеральным законом</w:t>
        </w:r>
      </w:hyperlink>
      <w:r w:rsidRPr="00605743">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мне в собственность в порядке реализации преимущественного права на приобретение арендуемого недвижимого имущества:</w:t>
      </w:r>
    </w:p>
    <w:p w:rsidR="00954AC7" w:rsidRPr="00605743" w:rsidRDefault="00954AC7">
      <w:r w:rsidRPr="00605743">
        <w:t>____________________________________________________________________ _</w:t>
      </w:r>
    </w:p>
    <w:p w:rsidR="00954AC7" w:rsidRPr="00605743" w:rsidRDefault="00954AC7">
      <w:r w:rsidRPr="00605743">
        <w:t>____________________________________________________________________ _,</w:t>
      </w:r>
    </w:p>
    <w:p w:rsidR="00954AC7" w:rsidRPr="00605743" w:rsidRDefault="00954AC7">
      <w:pPr>
        <w:ind w:firstLine="698"/>
        <w:jc w:val="center"/>
      </w:pPr>
      <w:r w:rsidRPr="00605743">
        <w:t>(указать наименование недвижимого имущества, кадастровый номер, площадь, адрес, номера помещений)</w:t>
      </w:r>
    </w:p>
    <w:p w:rsidR="00954AC7" w:rsidRPr="00605743" w:rsidRDefault="00954AC7" w:rsidP="00942471">
      <w:pPr>
        <w:ind w:firstLine="0"/>
      </w:pPr>
      <w:r w:rsidRPr="00605743">
        <w:t xml:space="preserve">используемого в соответствии с договором аренды от _________ </w:t>
      </w:r>
      <w:r w:rsidR="00942471">
        <w:t>№</w:t>
      </w:r>
      <w:r w:rsidRPr="00605743">
        <w:t xml:space="preserve"> ____, (далее - имущество).</w:t>
      </w:r>
    </w:p>
    <w:p w:rsidR="00954AC7" w:rsidRPr="00605743" w:rsidRDefault="00954AC7"/>
    <w:p w:rsidR="00954AC7" w:rsidRPr="00605743" w:rsidRDefault="00954AC7">
      <w:r w:rsidRPr="00605743">
        <w:t>Настоящим заявлением одновременно подтверждаю:</w:t>
      </w:r>
    </w:p>
    <w:p w:rsidR="00954AC7" w:rsidRPr="00605743" w:rsidRDefault="00942471" w:rsidP="00942471">
      <w:r>
        <w:lastRenderedPageBreak/>
        <w:t>- с</w:t>
      </w:r>
      <w:r w:rsidR="00954AC7" w:rsidRPr="00605743">
        <w:t>оответствие установленным федеральным законодательством критериям отнесения к субъектам малого/среднего предпринимательства;</w:t>
      </w:r>
      <w:r>
        <w:t xml:space="preserve"> </w:t>
      </w:r>
      <w:r w:rsidR="00954AC7" w:rsidRPr="00605743">
        <w:t>(нужное подчеркнуть)</w:t>
      </w:r>
    </w:p>
    <w:p w:rsidR="00954AC7" w:rsidRPr="00605743" w:rsidRDefault="00942471">
      <w:r>
        <w:t xml:space="preserve">- </w:t>
      </w:r>
      <w:r w:rsidR="00954AC7" w:rsidRPr="00605743">
        <w:t xml:space="preserve">отсутствие оснований для отнесения к субъектам малого и среднего предпринимательства, указанным в </w:t>
      </w:r>
      <w:hyperlink r:id="rId43" w:history="1">
        <w:r w:rsidR="00954AC7" w:rsidRPr="00942471">
          <w:rPr>
            <w:rStyle w:val="a4"/>
            <w:rFonts w:cs="Times New Roman CYR"/>
            <w:b w:val="0"/>
            <w:color w:val="auto"/>
          </w:rPr>
          <w:t>части 3 статьи 14</w:t>
        </w:r>
      </w:hyperlink>
      <w:r w:rsidR="00954AC7" w:rsidRPr="00942471">
        <w:rPr>
          <w:b/>
        </w:rPr>
        <w:t xml:space="preserve"> </w:t>
      </w:r>
      <w:hyperlink r:id="rId44" w:history="1">
        <w:r w:rsidR="00954AC7" w:rsidRPr="00942471">
          <w:rPr>
            <w:rStyle w:val="a4"/>
            <w:rFonts w:cs="Times New Roman CYR"/>
            <w:b w:val="0"/>
            <w:color w:val="auto"/>
          </w:rPr>
          <w:t>Федерального закона</w:t>
        </w:r>
      </w:hyperlink>
      <w:r w:rsidR="00954AC7" w:rsidRPr="00605743">
        <w:t xml:space="preserve"> от 24.07.2007 </w:t>
      </w:r>
      <w:r>
        <w:t>№</w:t>
      </w:r>
      <w:r w:rsidR="00954AC7" w:rsidRPr="00605743">
        <w:t> 209-ФЗ "О развитии малого и среднего предпринимательства в Российской Федерации", и субъектам малого и среднего предпринимательства, осуществляющим добычу и переработку полезных ископаемых (кроме общераспространенных полезных ископаемых).</w:t>
      </w:r>
    </w:p>
    <w:p w:rsidR="00954AC7" w:rsidRPr="00605743" w:rsidRDefault="00954AC7">
      <w:r w:rsidRPr="00605743">
        <w:t xml:space="preserve">Обязуюсь соблюдать порядок реализации преимущественного права арендаторов на приобретение арендуемого имущества, установленный </w:t>
      </w:r>
      <w:hyperlink r:id="rId45" w:history="1">
        <w:r w:rsidRPr="00942471">
          <w:rPr>
            <w:rStyle w:val="a4"/>
            <w:rFonts w:cs="Times New Roman CYR"/>
            <w:b w:val="0"/>
            <w:color w:val="auto"/>
          </w:rPr>
          <w:t>Федеральным законом</w:t>
        </w:r>
      </w:hyperlink>
      <w:r w:rsidRPr="00605743">
        <w:t xml:space="preserve"> от 22 июля 2008 года </w:t>
      </w:r>
      <w:r w:rsidR="00942471">
        <w:t>№</w:t>
      </w:r>
      <w:r w:rsidRPr="00605743">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54AC7" w:rsidRPr="00605743" w:rsidRDefault="00954AC7">
      <w:r w:rsidRPr="00605743">
        <w:t xml:space="preserve">Даю согласие на получение информации, предусмотренной </w:t>
      </w:r>
      <w:hyperlink r:id="rId46" w:history="1">
        <w:r w:rsidRPr="00942471">
          <w:rPr>
            <w:rStyle w:val="a4"/>
            <w:rFonts w:cs="Times New Roman CYR"/>
            <w:b w:val="0"/>
            <w:color w:val="auto"/>
          </w:rPr>
          <w:t>частью 5 статьи 7</w:t>
        </w:r>
      </w:hyperlink>
      <w:r w:rsidRPr="00605743">
        <w:t xml:space="preserve"> Федерального закона от 27.07.2010 </w:t>
      </w:r>
      <w:r w:rsidR="00942471">
        <w:t>№</w:t>
      </w:r>
      <w:r w:rsidRPr="00605743">
        <w:t xml:space="preserve"> 210-ФЗ "Об организации предоставления государственных и муниципальных услуг" в рамках оказания муниципальной услуги "Продажа недвижимого имущества, находящегося в собственности </w:t>
      </w:r>
      <w:r w:rsidR="00942471">
        <w:t>Порздневского сельского поселения</w:t>
      </w:r>
      <w:r w:rsidRPr="00605743">
        <w:t>, субъектам малого и среднего предпринимательства при реализации преимущественного права на приобретение ими арендуемого имущества ".</w:t>
      </w:r>
    </w:p>
    <w:p w:rsidR="00954AC7" w:rsidRPr="00605743" w:rsidRDefault="00954AC7">
      <w:r w:rsidRPr="00605743">
        <w:t>К настоящему заявлению прилагаются следующие документы (документы в соответствии с Административным регламентом):</w:t>
      </w:r>
    </w:p>
    <w:p w:rsidR="00954AC7" w:rsidRPr="00605743" w:rsidRDefault="00954AC7">
      <w:r w:rsidRPr="00605743">
        <w:t>1) __________________________________________________________________</w:t>
      </w:r>
    </w:p>
    <w:p w:rsidR="00954AC7" w:rsidRPr="00605743" w:rsidRDefault="00954AC7">
      <w:r w:rsidRPr="00605743">
        <w:t>2) (документ, удостоверяющий личность Заявителя, являющегося физическим лицом, либо представителем физического или юридического лица)</w:t>
      </w:r>
    </w:p>
    <w:p w:rsidR="00954AC7" w:rsidRPr="00605743" w:rsidRDefault="00954AC7">
      <w:r w:rsidRPr="00605743">
        <w:t>____________________________________________________________________</w:t>
      </w:r>
    </w:p>
    <w:p w:rsidR="00954AC7" w:rsidRPr="00605743" w:rsidRDefault="00954AC7">
      <w:r w:rsidRPr="00605743">
        <w:t>(документ, подтверждающий полномочия представителя физического или юридического лица в соответствии с законодательством Российской Федерации)</w:t>
      </w:r>
    </w:p>
    <w:p w:rsidR="00954AC7" w:rsidRPr="00605743" w:rsidRDefault="00954AC7">
      <w:r w:rsidRPr="00605743">
        <w:t>3) Согласие заявителя (физического лица) либо личности представителя заявителя на обработку персональных данных.</w:t>
      </w:r>
    </w:p>
    <w:p w:rsidR="00954AC7" w:rsidRPr="00605743" w:rsidRDefault="00954AC7">
      <w:r w:rsidRPr="00605743">
        <w:t>4) _________________________________________________________________</w:t>
      </w:r>
    </w:p>
    <w:p w:rsidR="00954AC7" w:rsidRPr="00605743" w:rsidRDefault="00954AC7">
      <w:r w:rsidRPr="00605743">
        <w:t>___________________________________________________________________</w:t>
      </w:r>
    </w:p>
    <w:p w:rsidR="00954AC7" w:rsidRPr="00605743" w:rsidRDefault="00954AC7">
      <w:r w:rsidRPr="00605743">
        <w:t>___________________________________________________________________</w:t>
      </w:r>
    </w:p>
    <w:p w:rsidR="00954AC7" w:rsidRPr="00605743" w:rsidRDefault="00954AC7">
      <w:r w:rsidRPr="00605743">
        <w:t>___________________________________________________________________</w:t>
      </w:r>
    </w:p>
    <w:p w:rsidR="00954AC7" w:rsidRPr="00605743" w:rsidRDefault="00954AC7">
      <w:r w:rsidRPr="00605743">
        <w:t>(Для заявителей - юридических лиц, заверенные нотариально либо печатью юридического лица и подписанные руководителем или уполномоченным представителем юридического лица копии:</w:t>
      </w:r>
    </w:p>
    <w:p w:rsidR="00954AC7" w:rsidRPr="00605743" w:rsidRDefault="00954AC7">
      <w:r w:rsidRPr="00605743">
        <w:t>- учредительных документов, подтверждающих правоспособность юридического лица;</w:t>
      </w:r>
    </w:p>
    <w:p w:rsidR="00954AC7" w:rsidRPr="00605743" w:rsidRDefault="00954AC7">
      <w:r w:rsidRPr="00605743">
        <w:t>-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4AC7" w:rsidRPr="00605743" w:rsidRDefault="00954AC7">
      <w:r w:rsidRPr="00605743">
        <w:t>-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954AC7" w:rsidRPr="00605743" w:rsidRDefault="00954AC7">
      <w:r w:rsidRPr="00605743">
        <w:t>-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954AC7" w:rsidRPr="00605743" w:rsidRDefault="00954AC7">
      <w:r w:rsidRPr="00605743">
        <w:t>5) ________________________________________________________________</w:t>
      </w:r>
    </w:p>
    <w:p w:rsidR="00954AC7" w:rsidRPr="00605743" w:rsidRDefault="00954AC7">
      <w:pPr>
        <w:ind w:firstLine="698"/>
        <w:jc w:val="center"/>
      </w:pPr>
      <w:r w:rsidRPr="00605743">
        <w:t>(иные документы)</w:t>
      </w:r>
    </w:p>
    <w:p w:rsidR="00954AC7" w:rsidRPr="00605743" w:rsidRDefault="00954AC7">
      <w:r w:rsidRPr="00605743">
        <w:t>Прошу направить ответ (отметьте выбранный вариант)</w:t>
      </w:r>
    </w:p>
    <w:p w:rsidR="00954AC7" w:rsidRPr="00605743"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rsidRPr="00605743">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Pr="00605743" w:rsidRDefault="00954AC7">
            <w:pPr>
              <w:pStyle w:val="aa"/>
            </w:pPr>
          </w:p>
        </w:tc>
        <w:tc>
          <w:tcPr>
            <w:tcW w:w="8896" w:type="dxa"/>
            <w:tcBorders>
              <w:top w:val="nil"/>
              <w:left w:val="single" w:sz="4" w:space="0" w:color="auto"/>
              <w:bottom w:val="nil"/>
              <w:right w:val="nil"/>
            </w:tcBorders>
          </w:tcPr>
          <w:p w:rsidR="00954AC7" w:rsidRPr="00605743" w:rsidRDefault="00954AC7">
            <w:pPr>
              <w:pStyle w:val="aa"/>
            </w:pPr>
            <w:r w:rsidRPr="00605743">
              <w:t>в виде бумажного документа при личном обращении</w:t>
            </w:r>
          </w:p>
        </w:tc>
      </w:tr>
    </w:tbl>
    <w:p w:rsidR="00954AC7" w:rsidRPr="00605743"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rsidRPr="00605743">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Pr="00605743" w:rsidRDefault="00954AC7">
            <w:pPr>
              <w:pStyle w:val="aa"/>
            </w:pPr>
          </w:p>
        </w:tc>
        <w:tc>
          <w:tcPr>
            <w:tcW w:w="8896" w:type="dxa"/>
            <w:tcBorders>
              <w:top w:val="nil"/>
              <w:left w:val="single" w:sz="4" w:space="0" w:color="auto"/>
              <w:bottom w:val="nil"/>
              <w:right w:val="nil"/>
            </w:tcBorders>
          </w:tcPr>
          <w:p w:rsidR="00954AC7" w:rsidRPr="00605743" w:rsidRDefault="00954AC7">
            <w:pPr>
              <w:pStyle w:val="aa"/>
            </w:pPr>
            <w:r w:rsidRPr="00605743">
              <w:t>в виде бумажного документа посредством почтового отправления по адресу:</w:t>
            </w:r>
          </w:p>
          <w:p w:rsidR="00954AC7" w:rsidRPr="00605743" w:rsidRDefault="00954AC7">
            <w:pPr>
              <w:pStyle w:val="aa"/>
            </w:pPr>
            <w:r w:rsidRPr="00605743">
              <w:t>__________________________________________________________________</w:t>
            </w:r>
          </w:p>
          <w:p w:rsidR="00954AC7" w:rsidRPr="00605743" w:rsidRDefault="00954AC7">
            <w:pPr>
              <w:pStyle w:val="aa"/>
              <w:jc w:val="center"/>
            </w:pPr>
            <w:r w:rsidRPr="00605743">
              <w:t>(указать индекс, почтовый адрес)</w:t>
            </w:r>
          </w:p>
        </w:tc>
      </w:tr>
    </w:tbl>
    <w:p w:rsidR="00954AC7" w:rsidRPr="00605743"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rsidRPr="00605743">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Pr="00605743" w:rsidRDefault="00954AC7">
            <w:pPr>
              <w:pStyle w:val="aa"/>
            </w:pPr>
          </w:p>
        </w:tc>
        <w:tc>
          <w:tcPr>
            <w:tcW w:w="8896" w:type="dxa"/>
            <w:tcBorders>
              <w:top w:val="nil"/>
              <w:left w:val="single" w:sz="4" w:space="0" w:color="auto"/>
              <w:bottom w:val="nil"/>
              <w:right w:val="nil"/>
            </w:tcBorders>
          </w:tcPr>
          <w:p w:rsidR="00954AC7" w:rsidRPr="00605743" w:rsidRDefault="00954AC7">
            <w:pPr>
              <w:pStyle w:val="aa"/>
            </w:pPr>
            <w:r w:rsidRPr="00605743">
              <w:t>в виде электронного документа по электронной почте:</w:t>
            </w:r>
          </w:p>
          <w:p w:rsidR="00954AC7" w:rsidRPr="00605743" w:rsidRDefault="00954AC7">
            <w:pPr>
              <w:pStyle w:val="aa"/>
            </w:pPr>
            <w:r w:rsidRPr="00605743">
              <w:t>__________________________________________________________________</w:t>
            </w:r>
          </w:p>
          <w:p w:rsidR="00954AC7" w:rsidRPr="00605743" w:rsidRDefault="00954AC7">
            <w:pPr>
              <w:pStyle w:val="aa"/>
              <w:jc w:val="center"/>
            </w:pPr>
            <w:r w:rsidRPr="00605743">
              <w:t>(указать e-mail)</w:t>
            </w:r>
          </w:p>
        </w:tc>
      </w:tr>
    </w:tbl>
    <w:p w:rsidR="00954AC7" w:rsidRPr="00605743"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8896"/>
      </w:tblGrid>
      <w:tr w:rsidR="00954AC7" w:rsidRPr="00605743">
        <w:tblPrEx>
          <w:tblCellMar>
            <w:top w:w="0" w:type="dxa"/>
            <w:bottom w:w="0" w:type="dxa"/>
          </w:tblCellMar>
        </w:tblPrEx>
        <w:tc>
          <w:tcPr>
            <w:tcW w:w="675" w:type="dxa"/>
            <w:tcBorders>
              <w:top w:val="single" w:sz="4" w:space="0" w:color="auto"/>
              <w:bottom w:val="single" w:sz="4" w:space="0" w:color="auto"/>
              <w:right w:val="single" w:sz="4" w:space="0" w:color="auto"/>
            </w:tcBorders>
          </w:tcPr>
          <w:p w:rsidR="00954AC7" w:rsidRPr="00605743" w:rsidRDefault="00954AC7">
            <w:pPr>
              <w:pStyle w:val="aa"/>
            </w:pPr>
          </w:p>
        </w:tc>
        <w:tc>
          <w:tcPr>
            <w:tcW w:w="8896" w:type="dxa"/>
            <w:tcBorders>
              <w:top w:val="nil"/>
              <w:left w:val="single" w:sz="4" w:space="0" w:color="auto"/>
              <w:bottom w:val="nil"/>
              <w:right w:val="nil"/>
            </w:tcBorders>
          </w:tcPr>
          <w:p w:rsidR="00954AC7" w:rsidRPr="00605743" w:rsidRDefault="00954AC7">
            <w:pPr>
              <w:pStyle w:val="aa"/>
            </w:pPr>
            <w:r w:rsidRPr="00605743">
              <w:t xml:space="preserve">в виде электронного документа через </w:t>
            </w:r>
            <w:hyperlink r:id="rId47" w:history="1">
              <w:r w:rsidRPr="00292F97">
                <w:rPr>
                  <w:rStyle w:val="a4"/>
                  <w:rFonts w:cs="Times New Roman CYR"/>
                  <w:b w:val="0"/>
                  <w:color w:val="auto"/>
                </w:rPr>
                <w:t>единый</w:t>
              </w:r>
            </w:hyperlink>
            <w:r w:rsidRPr="00292F97">
              <w:rPr>
                <w:b/>
              </w:rPr>
              <w:t xml:space="preserve"> и (или) </w:t>
            </w:r>
            <w:hyperlink r:id="rId48" w:history="1">
              <w:r w:rsidRPr="00292F97">
                <w:rPr>
                  <w:rStyle w:val="a4"/>
                  <w:rFonts w:cs="Times New Roman CYR"/>
                  <w:b w:val="0"/>
                  <w:color w:val="auto"/>
                </w:rPr>
                <w:t>региональный портал</w:t>
              </w:r>
            </w:hyperlink>
            <w:r w:rsidRPr="00605743">
              <w:t xml:space="preserve"> государственных и муниципальных услуг (с момента реализации технической возможности).</w:t>
            </w:r>
          </w:p>
        </w:tc>
      </w:tr>
    </w:tbl>
    <w:p w:rsidR="00954AC7" w:rsidRPr="00605743" w:rsidRDefault="00954AC7"/>
    <w:p w:rsidR="00954AC7" w:rsidRPr="00605743" w:rsidRDefault="00954AC7">
      <w:r w:rsidRPr="00605743">
        <w:t>Реквизиты заявителя:</w:t>
      </w:r>
    </w:p>
    <w:p w:rsidR="00954AC7" w:rsidRPr="00605743" w:rsidRDefault="00954AC7">
      <w:r w:rsidRPr="00605743">
        <w:t>Местонахождение: ___________________________________________________</w:t>
      </w:r>
    </w:p>
    <w:p w:rsidR="00954AC7" w:rsidRPr="00605743" w:rsidRDefault="00954AC7">
      <w:pPr>
        <w:ind w:firstLine="698"/>
        <w:jc w:val="center"/>
      </w:pPr>
      <w:r w:rsidRPr="00605743">
        <w:t>(для юридических лиц)</w:t>
      </w:r>
    </w:p>
    <w:p w:rsidR="00954AC7" w:rsidRPr="00605743" w:rsidRDefault="00954AC7">
      <w:r w:rsidRPr="00605743">
        <w:t>Адрес регистрации: ___________________________________________________</w:t>
      </w:r>
    </w:p>
    <w:p w:rsidR="00954AC7" w:rsidRPr="00605743" w:rsidRDefault="00954AC7">
      <w:pPr>
        <w:ind w:firstLine="698"/>
        <w:jc w:val="center"/>
      </w:pPr>
      <w:r w:rsidRPr="00605743">
        <w:t>(для индивидуального предпринимателя)</w:t>
      </w:r>
    </w:p>
    <w:p w:rsidR="00954AC7" w:rsidRPr="00605743" w:rsidRDefault="00954AC7">
      <w:r w:rsidRPr="00605743">
        <w:t>Адрес фактического проживания: _______________________________________</w:t>
      </w:r>
    </w:p>
    <w:p w:rsidR="00954AC7" w:rsidRPr="00605743" w:rsidRDefault="00954AC7">
      <w:r w:rsidRPr="00605743">
        <w:t>____________________________________________________________________ _</w:t>
      </w:r>
    </w:p>
    <w:p w:rsidR="00954AC7" w:rsidRPr="00605743" w:rsidRDefault="00954AC7">
      <w:pPr>
        <w:ind w:firstLine="698"/>
        <w:jc w:val="center"/>
      </w:pPr>
      <w:r w:rsidRPr="00605743">
        <w:t>(для индивидуального предпринимателя)</w:t>
      </w:r>
    </w:p>
    <w:p w:rsidR="00954AC7" w:rsidRPr="00605743" w:rsidRDefault="00954AC7">
      <w:r w:rsidRPr="00605743">
        <w:t>Банковские реквизиты:</w:t>
      </w:r>
    </w:p>
    <w:p w:rsidR="00954AC7" w:rsidRPr="00605743" w:rsidRDefault="00954AC7">
      <w:r w:rsidRPr="00605743">
        <w:t>ИНН/КПП ____________________________________________________________,</w:t>
      </w:r>
    </w:p>
    <w:p w:rsidR="00954AC7" w:rsidRPr="00605743" w:rsidRDefault="00954AC7">
      <w:r w:rsidRPr="00605743">
        <w:t>р/с ___________________________________________________</w:t>
      </w:r>
      <w:r w:rsidR="00292F97">
        <w:t>____</w:t>
      </w:r>
      <w:r w:rsidRPr="00605743">
        <w:t>______________</w:t>
      </w:r>
    </w:p>
    <w:p w:rsidR="00954AC7" w:rsidRDefault="00292F97">
      <w:r>
        <w:t>Банк:</w:t>
      </w:r>
      <w:r w:rsidR="00954AC7" w:rsidRPr="00605743">
        <w:t xml:space="preserve"> ___________________________________________________________________</w:t>
      </w:r>
    </w:p>
    <w:p w:rsidR="00292F97" w:rsidRPr="00605743" w:rsidRDefault="00292F97">
      <w:r>
        <w:t>БИК________________________________________</w:t>
      </w:r>
    </w:p>
    <w:p w:rsidR="00954AC7" w:rsidRPr="00605743" w:rsidRDefault="00954AC7">
      <w:r w:rsidRPr="00605743">
        <w:t>Руководитель: _____________________ телефоны, факс ___________________</w:t>
      </w:r>
    </w:p>
    <w:p w:rsidR="00954AC7" w:rsidRPr="00605743" w:rsidRDefault="00954AC7">
      <w:pPr>
        <w:ind w:firstLine="698"/>
        <w:jc w:val="center"/>
      </w:pPr>
      <w:r w:rsidRPr="00605743">
        <w:t>(должность, Ф.И.О.)</w:t>
      </w:r>
    </w:p>
    <w:p w:rsidR="00954AC7" w:rsidRPr="00605743" w:rsidRDefault="00954AC7">
      <w:r w:rsidRPr="00605743">
        <w:t>Ответственный исполнитель ___________________________________________</w:t>
      </w:r>
    </w:p>
    <w:p w:rsidR="00954AC7" w:rsidRPr="00605743" w:rsidRDefault="00954AC7">
      <w:pPr>
        <w:ind w:firstLine="698"/>
        <w:jc w:val="center"/>
      </w:pPr>
      <w:r w:rsidRPr="00605743">
        <w:t>(должность, Ф.И.О., телефон)</w:t>
      </w:r>
    </w:p>
    <w:p w:rsidR="00954AC7" w:rsidRPr="00605743" w:rsidRDefault="00954AC7">
      <w:r w:rsidRPr="00605743">
        <w:t>Заявитель: __________________________________________________________</w:t>
      </w:r>
    </w:p>
    <w:p w:rsidR="00954AC7" w:rsidRPr="00605743" w:rsidRDefault="00954AC7">
      <w:pPr>
        <w:ind w:firstLine="698"/>
        <w:jc w:val="center"/>
      </w:pPr>
      <w:r w:rsidRPr="00605743">
        <w:t>(подпись лица, уполномоченного на подачу заявления от имени заявителя - юридического лица, либо подпись заявителя - индивидуального предпринимателя)</w:t>
      </w:r>
    </w:p>
    <w:p w:rsidR="00954AC7" w:rsidRPr="00605743" w:rsidRDefault="00954AC7"/>
    <w:p w:rsidR="00954AC7" w:rsidRDefault="00954AC7">
      <w:r w:rsidRPr="00605743">
        <w:t>М.П.</w:t>
      </w:r>
    </w:p>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Default="00292F97"/>
    <w:p w:rsidR="00292F97" w:rsidRPr="00605743" w:rsidRDefault="00292F97"/>
    <w:p w:rsidR="00954AC7" w:rsidRPr="00605743" w:rsidRDefault="00954AC7"/>
    <w:p w:rsidR="007D4F95" w:rsidRPr="007D4F95" w:rsidRDefault="00954AC7" w:rsidP="007D4F95">
      <w:pPr>
        <w:ind w:firstLine="698"/>
        <w:jc w:val="right"/>
        <w:rPr>
          <w:rStyle w:val="a4"/>
          <w:rFonts w:cs="Times New Roman CYR"/>
          <w:color w:val="auto"/>
        </w:rPr>
      </w:pPr>
      <w:bookmarkStart w:id="83" w:name="sub_1200"/>
      <w:r w:rsidRPr="00605743">
        <w:rPr>
          <w:rStyle w:val="a3"/>
          <w:bCs/>
          <w:color w:val="auto"/>
        </w:rPr>
        <w:t>Приложение N 2</w:t>
      </w:r>
      <w:r w:rsidRPr="00605743">
        <w:rPr>
          <w:rStyle w:val="a3"/>
          <w:bCs/>
          <w:color w:val="auto"/>
        </w:rPr>
        <w:br/>
        <w:t xml:space="preserve">к </w:t>
      </w:r>
      <w:hyperlink w:anchor="sub_1000" w:history="1">
        <w:r w:rsidRPr="00605743">
          <w:rPr>
            <w:rStyle w:val="a4"/>
            <w:rFonts w:cs="Times New Roman CYR"/>
            <w:color w:val="auto"/>
          </w:rPr>
          <w:t>Административному регламенту</w:t>
        </w:r>
      </w:hyperlink>
      <w:r w:rsidR="007D4F95">
        <w:rPr>
          <w:rStyle w:val="a4"/>
          <w:rFonts w:cs="Times New Roman CYR"/>
          <w:color w:val="auto"/>
        </w:rPr>
        <w:t>«</w:t>
      </w:r>
      <w:r w:rsidR="007D4F95" w:rsidRPr="007D4F95">
        <w:rPr>
          <w:rStyle w:val="a4"/>
          <w:rFonts w:cs="Times New Roman CYR"/>
          <w:color w:val="auto"/>
        </w:rPr>
        <w:t>Продажа недвижимого имущества, находящегося в собственности Порздневского сельского поселения, субъектам малого и среднего предпринимательства при реализации преимущественного права на приобретение ими арендуемого имущества</w:t>
      </w:r>
      <w:r w:rsidR="007D4F95">
        <w:rPr>
          <w:rStyle w:val="a4"/>
          <w:rFonts w:cs="Times New Roman CYR"/>
          <w:color w:val="auto"/>
        </w:rPr>
        <w:t>»</w:t>
      </w:r>
    </w:p>
    <w:p w:rsidR="00954AC7" w:rsidRPr="00605743" w:rsidRDefault="00954AC7">
      <w:pPr>
        <w:ind w:firstLine="698"/>
        <w:jc w:val="right"/>
      </w:pPr>
    </w:p>
    <w:bookmarkEnd w:id="83"/>
    <w:p w:rsidR="00954AC7" w:rsidRPr="00605743" w:rsidRDefault="00954AC7"/>
    <w:p w:rsidR="00954AC7" w:rsidRPr="00605743" w:rsidRDefault="00954AC7">
      <w:pPr>
        <w:pStyle w:val="1"/>
        <w:rPr>
          <w:color w:val="auto"/>
        </w:rPr>
      </w:pPr>
      <w:r w:rsidRPr="00605743">
        <w:rPr>
          <w:color w:val="auto"/>
        </w:rPr>
        <w:t>СОГЛАСИЕ</w:t>
      </w:r>
      <w:r w:rsidRPr="00605743">
        <w:rPr>
          <w:color w:val="auto"/>
        </w:rPr>
        <w:br/>
        <w:t>на обработку персональных данных</w:t>
      </w:r>
    </w:p>
    <w:p w:rsidR="00954AC7" w:rsidRPr="00605743" w:rsidRDefault="00954AC7"/>
    <w:p w:rsidR="00954AC7" w:rsidRPr="00605743" w:rsidRDefault="00954AC7">
      <w:r w:rsidRPr="00605743">
        <w:t>Я (далее - Субъект), _________________________________________________,</w:t>
      </w:r>
    </w:p>
    <w:p w:rsidR="00954AC7" w:rsidRPr="00605743" w:rsidRDefault="00954AC7">
      <w:pPr>
        <w:ind w:firstLine="698"/>
        <w:jc w:val="center"/>
      </w:pPr>
      <w:r w:rsidRPr="00605743">
        <w:t>(фамилия, имя, отчество)</w:t>
      </w:r>
    </w:p>
    <w:p w:rsidR="00954AC7" w:rsidRPr="00605743" w:rsidRDefault="00954AC7">
      <w:r w:rsidRPr="00605743">
        <w:t>документ, удостоверяющий личность, _______________</w:t>
      </w:r>
      <w:r w:rsidR="00292F97">
        <w:t>серия ________</w:t>
      </w:r>
      <w:r w:rsidRPr="00605743">
        <w:t xml:space="preserve"> </w:t>
      </w:r>
      <w:r w:rsidR="00292F97">
        <w:t>№</w:t>
      </w:r>
      <w:r w:rsidRPr="00605743">
        <w:t xml:space="preserve"> _______,</w:t>
      </w:r>
    </w:p>
    <w:p w:rsidR="00954AC7" w:rsidRPr="00605743" w:rsidRDefault="00954AC7">
      <w:pPr>
        <w:ind w:firstLine="698"/>
        <w:jc w:val="center"/>
      </w:pPr>
      <w:r w:rsidRPr="00605743">
        <w:t>(вид документа)</w:t>
      </w:r>
    </w:p>
    <w:p w:rsidR="00954AC7" w:rsidRPr="00605743" w:rsidRDefault="00954AC7">
      <w:r w:rsidRPr="00605743">
        <w:t>выдан ______________________________________________________________</w:t>
      </w:r>
    </w:p>
    <w:p w:rsidR="00954AC7" w:rsidRPr="00605743" w:rsidRDefault="00954AC7">
      <w:r w:rsidRPr="00605743">
        <w:t>____________________________________________________________________ ,</w:t>
      </w:r>
    </w:p>
    <w:p w:rsidR="00954AC7" w:rsidRPr="00605743" w:rsidRDefault="00954AC7">
      <w:pPr>
        <w:ind w:firstLine="698"/>
        <w:jc w:val="center"/>
      </w:pPr>
      <w:r w:rsidRPr="00605743">
        <w:t>(кем и когда)</w:t>
      </w:r>
    </w:p>
    <w:p w:rsidR="00954AC7" w:rsidRPr="00605743" w:rsidRDefault="00954AC7">
      <w:r w:rsidRPr="00605743">
        <w:t>проживающий(ая) ____________________________________________________</w:t>
      </w:r>
    </w:p>
    <w:p w:rsidR="00954AC7" w:rsidRPr="00605743" w:rsidRDefault="00954AC7">
      <w:r w:rsidRPr="00605743">
        <w:t>____________________________________________________________________ ,</w:t>
      </w:r>
    </w:p>
    <w:p w:rsidR="00954AC7" w:rsidRPr="00605743" w:rsidRDefault="00954AC7">
      <w:r w:rsidRPr="00605743">
        <w:t>____________________________________________________________________ ,</w:t>
      </w:r>
    </w:p>
    <w:p w:rsidR="00954AC7" w:rsidRPr="00605743" w:rsidRDefault="00954AC7">
      <w:pPr>
        <w:ind w:firstLine="698"/>
        <w:jc w:val="center"/>
      </w:pPr>
      <w:r w:rsidRPr="00605743">
        <w:t>(фамилия, имя, отчество представителя субъекта персональных данных в случае обращения представителя субъекта персональных данных)</w:t>
      </w:r>
    </w:p>
    <w:p w:rsidR="00954AC7" w:rsidRDefault="00954AC7">
      <w:r w:rsidRPr="00605743">
        <w:t xml:space="preserve">Доверенность от "_____" ____________ ____________ г. </w:t>
      </w:r>
      <w:r w:rsidR="00C54DE0">
        <w:t>№</w:t>
      </w:r>
      <w:r w:rsidRPr="00605743">
        <w:t xml:space="preserve"> __________</w:t>
      </w:r>
    </w:p>
    <w:p w:rsidR="00954AC7" w:rsidRDefault="00954AC7">
      <w:pPr>
        <w:ind w:firstLine="698"/>
        <w:jc w:val="center"/>
      </w:pPr>
      <w:r w:rsidRPr="00605743">
        <w:t>(или реквизиты иного документа, подтверждающего полномочия представителя)</w:t>
      </w:r>
    </w:p>
    <w:p w:rsidR="00C54DE0" w:rsidRPr="00605743" w:rsidRDefault="00C54DE0">
      <w:pPr>
        <w:ind w:firstLine="698"/>
        <w:jc w:val="center"/>
      </w:pPr>
    </w:p>
    <w:p w:rsidR="00954AC7" w:rsidRPr="00605743" w:rsidRDefault="00954AC7" w:rsidP="00F73A79">
      <w:r w:rsidRPr="00605743">
        <w:t xml:space="preserve">даю свое согласие </w:t>
      </w:r>
      <w:r w:rsidR="00C54DE0">
        <w:t>Администрации Порздневского сельского поселения</w:t>
      </w:r>
      <w:r w:rsidR="00C54DE0" w:rsidRPr="00605743">
        <w:t xml:space="preserve"> </w:t>
      </w:r>
      <w:r w:rsidRPr="00605743">
        <w:t xml:space="preserve">(далее - Оператор), зарегистрированному по адресу: </w:t>
      </w:r>
      <w:r w:rsidR="00F73A79" w:rsidRPr="00F73A79">
        <w:t>155284, Ивановская область, Лухский район, с.Порздни, ул. Советская,17</w:t>
      </w:r>
      <w:r w:rsidRPr="00605743">
        <w:t xml:space="preserve"> на обработку своих персональных данных, и подтверждаю что, давая такое согласие, я действую по своей воле и в своих интересах.</w:t>
      </w:r>
    </w:p>
    <w:p w:rsidR="00954AC7" w:rsidRPr="00605743" w:rsidRDefault="00954AC7">
      <w:r w:rsidRPr="00605743">
        <w:t>Даю свое согласие на следующих условиях:</w:t>
      </w:r>
    </w:p>
    <w:p w:rsidR="00954AC7" w:rsidRPr="00605743" w:rsidRDefault="00954AC7">
      <w:r w:rsidRPr="00605743">
        <w:t xml:space="preserve">1. Оператор осуществляет обработку персональных данных Субъекта исключительно в целях предоставления муниципальной услуги "Продажа недвижимого имущества, находящегося в собственности </w:t>
      </w:r>
      <w:r w:rsidR="00F73A79">
        <w:t>Порздневского сельского поселения</w:t>
      </w:r>
      <w:r w:rsidRPr="00605743">
        <w:t>, субъектам малого и среднего предпринимательства при реализации преимущественного права на приобретение ими арендуемого имущества".</w:t>
      </w:r>
    </w:p>
    <w:p w:rsidR="00954AC7" w:rsidRPr="00605743" w:rsidRDefault="00F73A79">
      <w:r>
        <w:t>2</w:t>
      </w:r>
      <w:r w:rsidR="00954AC7" w:rsidRPr="00605743">
        <w:t>. Субъект дает согласие на обработку Оператором своих персональных данных, то есть на совершение действий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r>
        <w:t xml:space="preserve"> </w:t>
      </w:r>
      <w:r w:rsidR="00954AC7" w:rsidRPr="00605743">
        <w:t xml:space="preserve"> в соответствии с </w:t>
      </w:r>
      <w:hyperlink r:id="rId49" w:history="1">
        <w:r w:rsidR="00954AC7" w:rsidRPr="00F73A79">
          <w:rPr>
            <w:rStyle w:val="a4"/>
            <w:rFonts w:cs="Times New Roman CYR"/>
            <w:b w:val="0"/>
            <w:color w:val="auto"/>
          </w:rPr>
          <w:t>Федеральным законом</w:t>
        </w:r>
      </w:hyperlink>
      <w:r w:rsidR="00954AC7" w:rsidRPr="00605743">
        <w:t xml:space="preserve"> от 27.07.2006 </w:t>
      </w:r>
      <w:r>
        <w:t>№</w:t>
      </w:r>
      <w:r w:rsidR="00954AC7" w:rsidRPr="00605743">
        <w:t> 152-ФЗ "О персональных данных".</w:t>
      </w:r>
    </w:p>
    <w:p w:rsidR="00954AC7" w:rsidRPr="00605743" w:rsidRDefault="00F73A79">
      <w:r>
        <w:t>3</w:t>
      </w:r>
      <w:r w:rsidR="00954AC7" w:rsidRPr="00605743">
        <w:t>. Настоящее согласие может быть отозвано Субъектом в любой момент в письменной форме.</w:t>
      </w:r>
    </w:p>
    <w:p w:rsidR="00954AC7" w:rsidRPr="00605743" w:rsidRDefault="00954AC7">
      <w:r w:rsidRPr="00605743">
        <w:t xml:space="preserve">Подтверждаю, что ознакомлен(а) с положениями </w:t>
      </w:r>
      <w:hyperlink r:id="rId50" w:history="1">
        <w:r w:rsidRPr="00F73A79">
          <w:rPr>
            <w:rStyle w:val="a4"/>
            <w:rFonts w:cs="Times New Roman CYR"/>
            <w:b w:val="0"/>
            <w:color w:val="auto"/>
          </w:rPr>
          <w:t>Федерального закона</w:t>
        </w:r>
      </w:hyperlink>
      <w:r w:rsidRPr="00605743">
        <w:t xml:space="preserve"> </w:t>
      </w:r>
      <w:r w:rsidR="00F73A79" w:rsidRPr="00605743">
        <w:t xml:space="preserve">от 27.07.2006 </w:t>
      </w:r>
      <w:r w:rsidR="00F73A79">
        <w:t>№</w:t>
      </w:r>
      <w:r w:rsidR="00F73A79" w:rsidRPr="00605743">
        <w:t xml:space="preserve"> 152-ФЗ </w:t>
      </w:r>
      <w:r w:rsidRPr="00605743">
        <w:t>"О персональных данных", права и обязанности в области защиты персональных данных мне разъяснены.</w:t>
      </w:r>
    </w:p>
    <w:p w:rsidR="00954AC7" w:rsidRPr="00605743" w:rsidRDefault="00954A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954AC7" w:rsidRPr="00605743">
        <w:tblPrEx>
          <w:tblCellMar>
            <w:top w:w="0" w:type="dxa"/>
            <w:bottom w:w="0" w:type="dxa"/>
          </w:tblCellMar>
        </w:tblPrEx>
        <w:tc>
          <w:tcPr>
            <w:tcW w:w="3360" w:type="dxa"/>
            <w:tcBorders>
              <w:top w:val="nil"/>
              <w:left w:val="nil"/>
              <w:bottom w:val="nil"/>
              <w:right w:val="nil"/>
            </w:tcBorders>
          </w:tcPr>
          <w:p w:rsidR="00954AC7" w:rsidRPr="00605743" w:rsidRDefault="00954AC7">
            <w:pPr>
              <w:pStyle w:val="aa"/>
            </w:pPr>
            <w:r w:rsidRPr="00605743">
              <w:t>"____" ___________ 20___ г.</w:t>
            </w:r>
          </w:p>
        </w:tc>
        <w:tc>
          <w:tcPr>
            <w:tcW w:w="3360" w:type="dxa"/>
            <w:tcBorders>
              <w:top w:val="nil"/>
              <w:left w:val="nil"/>
              <w:bottom w:val="nil"/>
              <w:right w:val="nil"/>
            </w:tcBorders>
          </w:tcPr>
          <w:p w:rsidR="00954AC7" w:rsidRPr="00605743" w:rsidRDefault="00954AC7">
            <w:pPr>
              <w:pStyle w:val="aa"/>
              <w:jc w:val="center"/>
            </w:pPr>
            <w:r w:rsidRPr="00605743">
              <w:t>_________________</w:t>
            </w:r>
          </w:p>
        </w:tc>
        <w:tc>
          <w:tcPr>
            <w:tcW w:w="3360" w:type="dxa"/>
            <w:tcBorders>
              <w:top w:val="nil"/>
              <w:left w:val="nil"/>
              <w:bottom w:val="nil"/>
              <w:right w:val="nil"/>
            </w:tcBorders>
          </w:tcPr>
          <w:p w:rsidR="00954AC7" w:rsidRPr="00605743" w:rsidRDefault="00954AC7">
            <w:pPr>
              <w:pStyle w:val="aa"/>
              <w:jc w:val="center"/>
            </w:pPr>
            <w:r w:rsidRPr="00605743">
              <w:t>_________________________</w:t>
            </w:r>
          </w:p>
        </w:tc>
      </w:tr>
      <w:tr w:rsidR="00954AC7" w:rsidRPr="00605743">
        <w:tblPrEx>
          <w:tblCellMar>
            <w:top w:w="0" w:type="dxa"/>
            <w:bottom w:w="0" w:type="dxa"/>
          </w:tblCellMar>
        </w:tblPrEx>
        <w:tc>
          <w:tcPr>
            <w:tcW w:w="3360" w:type="dxa"/>
            <w:tcBorders>
              <w:top w:val="nil"/>
              <w:left w:val="nil"/>
              <w:bottom w:val="nil"/>
              <w:right w:val="nil"/>
            </w:tcBorders>
          </w:tcPr>
          <w:p w:rsidR="00954AC7" w:rsidRPr="00605743" w:rsidRDefault="00954AC7">
            <w:pPr>
              <w:pStyle w:val="aa"/>
            </w:pPr>
          </w:p>
        </w:tc>
        <w:tc>
          <w:tcPr>
            <w:tcW w:w="3360" w:type="dxa"/>
            <w:tcBorders>
              <w:top w:val="nil"/>
              <w:left w:val="nil"/>
              <w:bottom w:val="nil"/>
              <w:right w:val="nil"/>
            </w:tcBorders>
          </w:tcPr>
          <w:p w:rsidR="00954AC7" w:rsidRPr="00605743" w:rsidRDefault="00954AC7">
            <w:pPr>
              <w:pStyle w:val="aa"/>
              <w:jc w:val="center"/>
            </w:pPr>
            <w:r w:rsidRPr="00605743">
              <w:t>Подпись</w:t>
            </w:r>
          </w:p>
        </w:tc>
        <w:tc>
          <w:tcPr>
            <w:tcW w:w="3360" w:type="dxa"/>
            <w:tcBorders>
              <w:top w:val="nil"/>
              <w:left w:val="nil"/>
              <w:bottom w:val="nil"/>
              <w:right w:val="nil"/>
            </w:tcBorders>
          </w:tcPr>
          <w:p w:rsidR="00954AC7" w:rsidRPr="00605743" w:rsidRDefault="00954AC7">
            <w:pPr>
              <w:pStyle w:val="aa"/>
              <w:jc w:val="center"/>
            </w:pPr>
            <w:r w:rsidRPr="00605743">
              <w:t>ФИО</w:t>
            </w:r>
          </w:p>
        </w:tc>
      </w:tr>
    </w:tbl>
    <w:p w:rsidR="00954AC7" w:rsidRPr="00605743" w:rsidRDefault="00954AC7"/>
    <w:sectPr w:rsidR="00954AC7" w:rsidRPr="00605743" w:rsidSect="0035616D">
      <w:headerReference w:type="default" r:id="rId51"/>
      <w:pgSz w:w="11900" w:h="16800"/>
      <w:pgMar w:top="567" w:right="800" w:bottom="709"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FFF" w:rsidRDefault="00CA2FFF">
      <w:r>
        <w:separator/>
      </w:r>
    </w:p>
  </w:endnote>
  <w:endnote w:type="continuationSeparator" w:id="1">
    <w:p w:rsidR="00CA2FFF" w:rsidRDefault="00CA2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FFF" w:rsidRDefault="00CA2FFF">
      <w:r>
        <w:separator/>
      </w:r>
    </w:p>
  </w:footnote>
  <w:footnote w:type="continuationSeparator" w:id="1">
    <w:p w:rsidR="00CA2FFF" w:rsidRDefault="00CA2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C7" w:rsidRDefault="00954AC7">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99F"/>
    <w:rsid w:val="000148F4"/>
    <w:rsid w:val="000477B2"/>
    <w:rsid w:val="000904D6"/>
    <w:rsid w:val="0009557A"/>
    <w:rsid w:val="001645C2"/>
    <w:rsid w:val="0018597C"/>
    <w:rsid w:val="001964DA"/>
    <w:rsid w:val="001D101F"/>
    <w:rsid w:val="001E4648"/>
    <w:rsid w:val="001F32C3"/>
    <w:rsid w:val="00242016"/>
    <w:rsid w:val="002648BD"/>
    <w:rsid w:val="00292F97"/>
    <w:rsid w:val="003013D3"/>
    <w:rsid w:val="0035616D"/>
    <w:rsid w:val="0042117D"/>
    <w:rsid w:val="004E5755"/>
    <w:rsid w:val="00500B7A"/>
    <w:rsid w:val="00526D92"/>
    <w:rsid w:val="00597CAA"/>
    <w:rsid w:val="00605743"/>
    <w:rsid w:val="00653600"/>
    <w:rsid w:val="006569AC"/>
    <w:rsid w:val="006A4A25"/>
    <w:rsid w:val="00725626"/>
    <w:rsid w:val="007502DA"/>
    <w:rsid w:val="00772CA1"/>
    <w:rsid w:val="007B73C7"/>
    <w:rsid w:val="007D4F95"/>
    <w:rsid w:val="00847432"/>
    <w:rsid w:val="00863DF2"/>
    <w:rsid w:val="008A4F6D"/>
    <w:rsid w:val="008A5436"/>
    <w:rsid w:val="008D3670"/>
    <w:rsid w:val="008E5CAF"/>
    <w:rsid w:val="008F71EA"/>
    <w:rsid w:val="00904043"/>
    <w:rsid w:val="0093458D"/>
    <w:rsid w:val="00942471"/>
    <w:rsid w:val="00954AC7"/>
    <w:rsid w:val="009676B0"/>
    <w:rsid w:val="00974C5C"/>
    <w:rsid w:val="00983385"/>
    <w:rsid w:val="009D5116"/>
    <w:rsid w:val="009F7E4C"/>
    <w:rsid w:val="00A13752"/>
    <w:rsid w:val="00A46E51"/>
    <w:rsid w:val="00A75C85"/>
    <w:rsid w:val="00AD5AD9"/>
    <w:rsid w:val="00B11EDB"/>
    <w:rsid w:val="00B16771"/>
    <w:rsid w:val="00B76BFA"/>
    <w:rsid w:val="00B931D5"/>
    <w:rsid w:val="00BF2C22"/>
    <w:rsid w:val="00C54DE0"/>
    <w:rsid w:val="00CA2FFF"/>
    <w:rsid w:val="00D2299F"/>
    <w:rsid w:val="00D25FB6"/>
    <w:rsid w:val="00D35EE2"/>
    <w:rsid w:val="00D472F7"/>
    <w:rsid w:val="00D87398"/>
    <w:rsid w:val="00DE6E51"/>
    <w:rsid w:val="00E54623"/>
    <w:rsid w:val="00E8568B"/>
    <w:rsid w:val="00E86156"/>
    <w:rsid w:val="00EB16E6"/>
    <w:rsid w:val="00EE794B"/>
    <w:rsid w:val="00F61016"/>
    <w:rsid w:val="00F73A79"/>
    <w:rsid w:val="00FB1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605743"/>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605743"/>
    <w:rPr>
      <w:rFonts w:asciiTheme="majorHAnsi" w:eastAsiaTheme="majorEastAsia" w:hAnsiTheme="majorHAnsi" w:cstheme="majorBidi"/>
      <w:b/>
      <w:bCs/>
      <w:i/>
      <w:i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styleId="af2">
    <w:name w:val="Balloon Text"/>
    <w:basedOn w:val="a"/>
    <w:link w:val="af3"/>
    <w:uiPriority w:val="99"/>
    <w:semiHidden/>
    <w:unhideWhenUsed/>
    <w:rsid w:val="00D2299F"/>
    <w:rPr>
      <w:rFonts w:ascii="Tahoma" w:hAnsi="Tahoma" w:cs="Tahoma"/>
      <w:sz w:val="16"/>
      <w:szCs w:val="16"/>
    </w:rPr>
  </w:style>
  <w:style w:type="character" w:customStyle="1" w:styleId="af3">
    <w:name w:val="Текст выноски Знак"/>
    <w:basedOn w:val="a0"/>
    <w:link w:val="af2"/>
    <w:uiPriority w:val="99"/>
    <w:semiHidden/>
    <w:locked/>
    <w:rsid w:val="00D2299F"/>
    <w:rPr>
      <w:rFonts w:ascii="Tahoma" w:hAnsi="Tahoma" w:cs="Tahoma"/>
      <w:sz w:val="16"/>
      <w:szCs w:val="16"/>
    </w:rPr>
  </w:style>
  <w:style w:type="character" w:styleId="af4">
    <w:name w:val="Hyperlink"/>
    <w:basedOn w:val="a0"/>
    <w:uiPriority w:val="99"/>
    <w:unhideWhenUsed/>
    <w:rsid w:val="007502DA"/>
    <w:rPr>
      <w:rFonts w:cs="Times New Roman"/>
      <w:color w:val="0000FF" w:themeColor="hyperlink"/>
      <w:u w:val="single"/>
    </w:rPr>
  </w:style>
  <w:style w:type="paragraph" w:styleId="af5">
    <w:name w:val="Normal (Web)"/>
    <w:basedOn w:val="a"/>
    <w:uiPriority w:val="99"/>
    <w:semiHidden/>
    <w:unhideWhenUsed/>
    <w:rsid w:val="001E464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12779837">
      <w:marLeft w:val="0"/>
      <w:marRight w:val="0"/>
      <w:marTop w:val="0"/>
      <w:marBottom w:val="0"/>
      <w:divBdr>
        <w:top w:val="none" w:sz="0" w:space="0" w:color="auto"/>
        <w:left w:val="none" w:sz="0" w:space="0" w:color="auto"/>
        <w:bottom w:val="none" w:sz="0" w:space="0" w:color="auto"/>
        <w:right w:val="none" w:sz="0" w:space="0" w:color="auto"/>
      </w:divBdr>
    </w:div>
    <w:div w:id="1412779838">
      <w:marLeft w:val="0"/>
      <w:marRight w:val="0"/>
      <w:marTop w:val="0"/>
      <w:marBottom w:val="0"/>
      <w:divBdr>
        <w:top w:val="none" w:sz="0" w:space="0" w:color="auto"/>
        <w:left w:val="none" w:sz="0" w:space="0" w:color="auto"/>
        <w:bottom w:val="none" w:sz="0" w:space="0" w:color="auto"/>
        <w:right w:val="none" w:sz="0" w:space="0" w:color="auto"/>
      </w:divBdr>
    </w:div>
    <w:div w:id="1412779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54854&amp;sub=1403" TargetMode="External"/><Relationship Id="rId18" Type="http://schemas.openxmlformats.org/officeDocument/2006/relationships/hyperlink" Target="http://internet.garant.ru/document?id=12061610&amp;sub=491" TargetMode="External"/><Relationship Id="rId26" Type="http://schemas.openxmlformats.org/officeDocument/2006/relationships/hyperlink" Target="http://internet.garant.ru/document?id=12061610&amp;sub=492" TargetMode="External"/><Relationship Id="rId39" Type="http://schemas.openxmlformats.org/officeDocument/2006/relationships/hyperlink" Target="http://internet.garant.ru/document?id=10064504&amp;sub=15" TargetMode="External"/><Relationship Id="rId3" Type="http://schemas.openxmlformats.org/officeDocument/2006/relationships/settings" Target="settings.xml"/><Relationship Id="rId21" Type="http://schemas.openxmlformats.org/officeDocument/2006/relationships/hyperlink" Target="http://adm-porzdni.ru" TargetMode="External"/><Relationship Id="rId34" Type="http://schemas.openxmlformats.org/officeDocument/2006/relationships/hyperlink" Target="http://internet.garant.ru/document?id=12084522&amp;sub=21" TargetMode="External"/><Relationship Id="rId42" Type="http://schemas.openxmlformats.org/officeDocument/2006/relationships/hyperlink" Target="http://internet.garant.ru/document?id=12061610&amp;sub=0" TargetMode="External"/><Relationship Id="rId47" Type="http://schemas.openxmlformats.org/officeDocument/2006/relationships/hyperlink" Target="http://internet.garant.ru/document?id=28209509&amp;sub=186" TargetMode="External"/><Relationship Id="rId50" Type="http://schemas.openxmlformats.org/officeDocument/2006/relationships/hyperlink" Target="http://internet.garant.ru/document?id=12048567&amp;sub=0" TargetMode="External"/><Relationship Id="rId7" Type="http://schemas.openxmlformats.org/officeDocument/2006/relationships/hyperlink" Target="http://internet.garant.ru/document?id=12077515&amp;sub=0" TargetMode="External"/><Relationship Id="rId12" Type="http://schemas.openxmlformats.org/officeDocument/2006/relationships/hyperlink" Target="http://internet.garant.ru/document?id=12054854&amp;sub=0" TargetMode="External"/><Relationship Id="rId17" Type="http://schemas.openxmlformats.org/officeDocument/2006/relationships/hyperlink" Target="http://internet.garant.ru/document?id=12061610&amp;sub=491" TargetMode="External"/><Relationship Id="rId25" Type="http://schemas.openxmlformats.org/officeDocument/2006/relationships/hyperlink" Target="http://internet.garant.ru/document?id=12061610&amp;sub=491" TargetMode="External"/><Relationship Id="rId33" Type="http://schemas.openxmlformats.org/officeDocument/2006/relationships/hyperlink" Target="http://internet.garant.ru/document?id=12084522&amp;sub=54" TargetMode="External"/><Relationship Id="rId38" Type="http://schemas.openxmlformats.org/officeDocument/2006/relationships/hyperlink" Target="http://internet.garant.ru/document?id=10800200&amp;sub=20001" TargetMode="External"/><Relationship Id="rId46" Type="http://schemas.openxmlformats.org/officeDocument/2006/relationships/hyperlink" Target="http://internet.garant.ru/document?id=12077515&amp;sub=705" TargetMode="External"/><Relationship Id="rId2" Type="http://schemas.openxmlformats.org/officeDocument/2006/relationships/styles" Target="styles.xml"/><Relationship Id="rId16" Type="http://schemas.openxmlformats.org/officeDocument/2006/relationships/hyperlink" Target="http://internet.garant.ru/document?id=12061610&amp;sub=921" TargetMode="External"/><Relationship Id="rId20" Type="http://schemas.openxmlformats.org/officeDocument/2006/relationships/hyperlink" Target="http://adm-porzdni.ru" TargetMode="External"/><Relationship Id="rId29" Type="http://schemas.openxmlformats.org/officeDocument/2006/relationships/hyperlink" Target="http://internet.garant.ru/document?id=12048567&amp;sub=6014" TargetMode="External"/><Relationship Id="rId41" Type="http://schemas.openxmlformats.org/officeDocument/2006/relationships/hyperlink" Target="http://internet.garant.ru/document?id=12012509&amp;sub=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54854&amp;sub=410" TargetMode="External"/><Relationship Id="rId24" Type="http://schemas.openxmlformats.org/officeDocument/2006/relationships/hyperlink" Target="http://internet.garant.ru/document?id=12061610&amp;sub=44" TargetMode="External"/><Relationship Id="rId32" Type="http://schemas.openxmlformats.org/officeDocument/2006/relationships/hyperlink" Target="http://internet.garant.ru/document?id=12084522&amp;sub=21" TargetMode="External"/><Relationship Id="rId37" Type="http://schemas.openxmlformats.org/officeDocument/2006/relationships/hyperlink" Target="http://internet.garant.ru/document?id=28209509&amp;sub=223" TargetMode="External"/><Relationship Id="rId40" Type="http://schemas.openxmlformats.org/officeDocument/2006/relationships/hyperlink" Target="http://internet.garant.ru/document?id=28209509&amp;sub=223" TargetMode="External"/><Relationship Id="rId45" Type="http://schemas.openxmlformats.org/officeDocument/2006/relationships/hyperlink" Target="http://internet.garant.ru/document?id=12061610&amp;sub=0"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id=12061610&amp;sub=44" TargetMode="External"/><Relationship Id="rId23" Type="http://schemas.openxmlformats.org/officeDocument/2006/relationships/hyperlink" Target="http://internet.garant.ru/document?id=12012509&amp;sub=0" TargetMode="External"/><Relationship Id="rId28" Type="http://schemas.openxmlformats.org/officeDocument/2006/relationships/hyperlink" Target="http://internet.garant.ru/document?id=12054854&amp;sub=1403" TargetMode="External"/><Relationship Id="rId36" Type="http://schemas.openxmlformats.org/officeDocument/2006/relationships/hyperlink" Target="http://internet.garant.ru/document?id=12084522&amp;sub=54" TargetMode="External"/><Relationship Id="rId49" Type="http://schemas.openxmlformats.org/officeDocument/2006/relationships/hyperlink" Target="http://internet.garant.ru/document?id=12048567&amp;sub=0" TargetMode="External"/><Relationship Id="rId10" Type="http://schemas.openxmlformats.org/officeDocument/2006/relationships/hyperlink" Target="http://internet.garant.ru/document?id=12061610&amp;sub=12" TargetMode="External"/><Relationship Id="rId19" Type="http://schemas.openxmlformats.org/officeDocument/2006/relationships/hyperlink" Target="mailto:adm_porzdni@mail.ru" TargetMode="External"/><Relationship Id="rId31" Type="http://schemas.openxmlformats.org/officeDocument/2006/relationships/hyperlink" Target="http://internet.garant.ru/document?id=28209509&amp;sub=223" TargetMode="External"/><Relationship Id="rId44" Type="http://schemas.openxmlformats.org/officeDocument/2006/relationships/hyperlink" Target="http://internet.garant.ru/document?id=12054854&amp;sub=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id=12061610&amp;sub=0" TargetMode="External"/><Relationship Id="rId14" Type="http://schemas.openxmlformats.org/officeDocument/2006/relationships/hyperlink" Target="http://internet.garant.ru/document?id=12054854&amp;sub=1804" TargetMode="External"/><Relationship Id="rId22" Type="http://schemas.openxmlformats.org/officeDocument/2006/relationships/hyperlink" Target="http://internet.garant.ru/document?id=12084522&amp;sub=54" TargetMode="External"/><Relationship Id="rId27" Type="http://schemas.openxmlformats.org/officeDocument/2006/relationships/hyperlink" Target="http://internet.garant.ru/document?id=12061610&amp;sub=9" TargetMode="External"/><Relationship Id="rId30" Type="http://schemas.openxmlformats.org/officeDocument/2006/relationships/hyperlink" Target="http://internet.garant.ru/document?id=12048567&amp;sub=9" TargetMode="External"/><Relationship Id="rId35" Type="http://schemas.openxmlformats.org/officeDocument/2006/relationships/hyperlink" Target="http://internet.garant.ru/document?id=12084522&amp;sub=54" TargetMode="External"/><Relationship Id="rId43" Type="http://schemas.openxmlformats.org/officeDocument/2006/relationships/hyperlink" Target="http://internet.garant.ru/document?id=12054854&amp;sub=1403" TargetMode="External"/><Relationship Id="rId48" Type="http://schemas.openxmlformats.org/officeDocument/2006/relationships/hyperlink" Target="http://internet.garant.ru/document?id=28209509&amp;sub=287" TargetMode="External"/><Relationship Id="rId8" Type="http://schemas.openxmlformats.org/officeDocument/2006/relationships/hyperlink" Target="http://internet.garant.ru/document?id=12077515&amp;sub=0"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10477</Words>
  <Characters>59719</Characters>
  <Application>Microsoft Office Word</Application>
  <DocSecurity>0</DocSecurity>
  <Lines>497</Lines>
  <Paragraphs>140</Paragraphs>
  <ScaleCrop>false</ScaleCrop>
  <Company>НПП "Гарант-Сервис"</Company>
  <LinksUpToDate>false</LinksUpToDate>
  <CharactersWithSpaces>70056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2018-10-25T13:26:00Z</cp:lastPrinted>
  <dcterms:created xsi:type="dcterms:W3CDTF">2023-07-14T06:34:00Z</dcterms:created>
  <dcterms:modified xsi:type="dcterms:W3CDTF">2023-07-14T06:34:00Z</dcterms:modified>
</cp:coreProperties>
</file>