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Совет   Порздневского</w:t>
      </w: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92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792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8D" w:rsidRDefault="00FB518D" w:rsidP="00FB51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518D" w:rsidRPr="00C97922" w:rsidRDefault="00CC6375" w:rsidP="00C97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30.07</w:t>
      </w:r>
      <w:r w:rsidR="008528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7922" w:rsidRPr="00C979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4C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518D" w:rsidRPr="00C979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№</w:t>
      </w:r>
      <w:r w:rsidR="00E05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FB518D" w:rsidRDefault="00FB518D" w:rsidP="00FB518D">
      <w:pPr>
        <w:pStyle w:val="wP10"/>
        <w:rPr>
          <w:rStyle w:val="wT12"/>
        </w:rPr>
      </w:pPr>
    </w:p>
    <w:p w:rsidR="00FB518D" w:rsidRPr="00ED23EA" w:rsidRDefault="000A2DB5" w:rsidP="003C4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1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Совета </w:t>
      </w:r>
      <w:r w:rsidR="00C97922">
        <w:rPr>
          <w:rFonts w:ascii="Times New Roman" w:hAnsi="Times New Roman" w:cs="Times New Roman"/>
          <w:b/>
          <w:sz w:val="24"/>
          <w:szCs w:val="24"/>
        </w:rPr>
        <w:t>Порздневского</w:t>
      </w:r>
      <w:r w:rsidR="00FB518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от </w:t>
      </w:r>
      <w:r w:rsidR="00ED23EA">
        <w:rPr>
          <w:rFonts w:ascii="Times New Roman" w:hAnsi="Times New Roman" w:cs="Times New Roman"/>
          <w:b/>
          <w:sz w:val="24"/>
          <w:szCs w:val="24"/>
        </w:rPr>
        <w:t>28.04.2015</w:t>
      </w:r>
      <w:r w:rsidR="00FB518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D23EA">
        <w:rPr>
          <w:rFonts w:ascii="Times New Roman" w:hAnsi="Times New Roman" w:cs="Times New Roman"/>
          <w:b/>
          <w:sz w:val="24"/>
          <w:szCs w:val="24"/>
        </w:rPr>
        <w:t>8</w:t>
      </w:r>
      <w:r w:rsidR="00FB51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23EA" w:rsidRPr="00ED23EA">
        <w:rPr>
          <w:rFonts w:ascii="Times New Roman" w:hAnsi="Times New Roman" w:cs="Times New Roman"/>
          <w:b/>
          <w:sz w:val="24"/>
          <w:szCs w:val="24"/>
        </w:rPr>
        <w:t>Об установлении ставок земельного налога на территории Порздневского сельского поселения</w:t>
      </w:r>
      <w:r w:rsidR="00FB518D">
        <w:rPr>
          <w:rFonts w:ascii="Times New Roman" w:hAnsi="Times New Roman" w:cs="Times New Roman"/>
          <w:b/>
          <w:sz w:val="24"/>
          <w:szCs w:val="24"/>
        </w:rPr>
        <w:t>».</w:t>
      </w:r>
    </w:p>
    <w:p w:rsidR="00FB518D" w:rsidRDefault="00FB518D" w:rsidP="00FB518D">
      <w:pPr>
        <w:pStyle w:val="wP8"/>
        <w:rPr>
          <w:rFonts w:ascii="Times New Roman" w:hAnsi="Times New Roman" w:cs="Times New Roman"/>
          <w:sz w:val="24"/>
          <w:szCs w:val="24"/>
        </w:rPr>
      </w:pPr>
    </w:p>
    <w:p w:rsidR="00FB518D" w:rsidRPr="00ED23EA" w:rsidRDefault="00FB518D" w:rsidP="00951DA6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Style w:val="wT40"/>
          <w:rFonts w:ascii="Times New Roman" w:hAnsi="Times New Roman" w:cs="Times New Roman"/>
          <w:sz w:val="24"/>
          <w:szCs w:val="24"/>
        </w:rPr>
        <w:tab/>
      </w:r>
      <w:proofErr w:type="gramStart"/>
      <w:r w:rsidR="00ED23EA" w:rsidRPr="00951DA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В соответствии с Федеральным законом </w:t>
      </w:r>
      <w:r w:rsidR="00951DA6" w:rsidRPr="00951DA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от 06.10.2003г.№131-ФЗ </w:t>
      </w:r>
      <w:r w:rsidR="00ED23EA" w:rsidRPr="00951DA6">
        <w:rPr>
          <w:rFonts w:ascii="Times New Roman" w:hAnsi="Times New Roman" w:cs="Times New Roman"/>
          <w:b w:val="0"/>
          <w:kern w:val="0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951DA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ED23EA" w:rsidRPr="00951DA6">
        <w:rPr>
          <w:rFonts w:ascii="Times New Roman" w:hAnsi="Times New Roman" w:cs="Times New Roman"/>
          <w:b w:val="0"/>
          <w:kern w:val="0"/>
          <w:sz w:val="24"/>
          <w:szCs w:val="24"/>
        </w:rPr>
        <w:t>(в действующей редакции),</w:t>
      </w:r>
      <w:r w:rsidR="00951DA6" w:rsidRPr="00951D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1DA6" w:rsidRP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</w:t>
      </w:r>
      <w:r w:rsid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="00951DA6" w:rsidRPr="00951D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</w:t>
      </w:r>
      <w:r w:rsid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ом</w:t>
      </w:r>
      <w:r w:rsidR="00951DA6" w:rsidRPr="00951D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12.07.2024 N 176-ФЗ </w:t>
      </w:r>
      <w:r w:rsid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951DA6" w:rsidRP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951D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ED23EA">
        <w:rPr>
          <w:rFonts w:ascii="Times New Roman" w:hAnsi="Times New Roman" w:cs="Times New Roman"/>
          <w:kern w:val="0"/>
          <w:sz w:val="24"/>
          <w:szCs w:val="24"/>
        </w:rPr>
        <w:t xml:space="preserve">Совет </w:t>
      </w:r>
      <w:r w:rsidR="00C97922" w:rsidRPr="00ED23EA">
        <w:rPr>
          <w:rFonts w:ascii="Times New Roman" w:hAnsi="Times New Roman" w:cs="Times New Roman"/>
          <w:kern w:val="0"/>
          <w:sz w:val="24"/>
          <w:szCs w:val="24"/>
        </w:rPr>
        <w:t>Порздневского</w:t>
      </w:r>
      <w:r w:rsidRPr="00ED23EA">
        <w:rPr>
          <w:rFonts w:ascii="Times New Roman" w:hAnsi="Times New Roman" w:cs="Times New Roman"/>
          <w:kern w:val="0"/>
          <w:sz w:val="24"/>
          <w:szCs w:val="24"/>
        </w:rPr>
        <w:t xml:space="preserve"> сельского поселения  решил:</w:t>
      </w:r>
      <w:proofErr w:type="gramEnd"/>
    </w:p>
    <w:p w:rsidR="00FB518D" w:rsidRPr="00ED23EA" w:rsidRDefault="00FB518D" w:rsidP="00FB518D">
      <w:pPr>
        <w:pStyle w:val="wP17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</w:p>
    <w:p w:rsidR="00FB518D" w:rsidRPr="003C4C6A" w:rsidRDefault="00FB518D" w:rsidP="00ED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EA">
        <w:tab/>
      </w:r>
      <w:r w:rsidRPr="00ED23E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 в решение Совета </w:t>
      </w:r>
      <w:r w:rsidR="00C97922" w:rsidRPr="00ED23EA">
        <w:rPr>
          <w:rFonts w:ascii="Times New Roman" w:hAnsi="Times New Roman" w:cs="Times New Roman"/>
          <w:sz w:val="24"/>
          <w:szCs w:val="24"/>
        </w:rPr>
        <w:t>Порздневског</w:t>
      </w:r>
      <w:r>
        <w:rPr>
          <w:rFonts w:ascii="Times New Roman" w:hAnsi="Times New Roman" w:cs="Times New Roman"/>
          <w:sz w:val="24"/>
          <w:szCs w:val="24"/>
        </w:rPr>
        <w:t xml:space="preserve">о сельского поселения  </w:t>
      </w:r>
      <w:r w:rsidR="00ED23EA" w:rsidRPr="00ED23EA">
        <w:rPr>
          <w:rFonts w:ascii="Times New Roman" w:hAnsi="Times New Roman" w:cs="Times New Roman"/>
          <w:sz w:val="24"/>
          <w:szCs w:val="24"/>
        </w:rPr>
        <w:t>от 28.04.2015 №8 «Об установлении ставок земельного налога на территории Порздневского сельского поселения»</w:t>
      </w:r>
      <w:r w:rsidR="00ED23EA">
        <w:rPr>
          <w:rFonts w:ascii="Times New Roman" w:hAnsi="Times New Roman" w:cs="Times New Roman"/>
          <w:sz w:val="24"/>
          <w:szCs w:val="24"/>
        </w:rPr>
        <w:t xml:space="preserve"> </w:t>
      </w:r>
      <w:r w:rsidRPr="003C4C6A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951DA6" w:rsidRPr="00951DA6" w:rsidRDefault="000E55B8" w:rsidP="00951DA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282">
        <w:rPr>
          <w:rFonts w:ascii="Times New Roman" w:hAnsi="Times New Roman" w:cs="Times New Roman"/>
          <w:bCs/>
          <w:sz w:val="24"/>
          <w:szCs w:val="24"/>
        </w:rPr>
        <w:t>1.1</w:t>
      </w:r>
      <w:r w:rsidR="00ED23EA">
        <w:rPr>
          <w:rFonts w:ascii="Times New Roman" w:hAnsi="Times New Roman" w:cs="Times New Roman"/>
          <w:bCs/>
          <w:sz w:val="24"/>
          <w:szCs w:val="24"/>
        </w:rPr>
        <w:t>.</w:t>
      </w:r>
      <w:r w:rsidR="00CC63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DA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D2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DA6">
        <w:rPr>
          <w:rFonts w:ascii="Times New Roman" w:hAnsi="Times New Roman" w:cs="Times New Roman"/>
          <w:bCs/>
          <w:sz w:val="24"/>
          <w:szCs w:val="24"/>
        </w:rPr>
        <w:t>п</w:t>
      </w:r>
      <w:r w:rsidR="00CF6ABA">
        <w:rPr>
          <w:rFonts w:ascii="Times New Roman" w:hAnsi="Times New Roman" w:cs="Times New Roman"/>
          <w:bCs/>
          <w:sz w:val="24"/>
          <w:szCs w:val="24"/>
        </w:rPr>
        <w:t>одпункт</w:t>
      </w:r>
      <w:r w:rsidR="00951DA6">
        <w:rPr>
          <w:rFonts w:ascii="Times New Roman" w:hAnsi="Times New Roman" w:cs="Times New Roman"/>
          <w:bCs/>
          <w:sz w:val="24"/>
          <w:szCs w:val="24"/>
        </w:rPr>
        <w:t>е</w:t>
      </w:r>
      <w:r w:rsidR="00CF6ABA">
        <w:rPr>
          <w:rFonts w:ascii="Times New Roman" w:hAnsi="Times New Roman" w:cs="Times New Roman"/>
          <w:bCs/>
          <w:sz w:val="24"/>
          <w:szCs w:val="24"/>
        </w:rPr>
        <w:t xml:space="preserve"> 2.1.2.  </w:t>
      </w:r>
      <w:proofErr w:type="gramStart"/>
      <w:r w:rsidR="00CF6ABA">
        <w:rPr>
          <w:rFonts w:ascii="Times New Roman" w:hAnsi="Times New Roman" w:cs="Times New Roman"/>
          <w:bCs/>
          <w:sz w:val="24"/>
          <w:szCs w:val="24"/>
        </w:rPr>
        <w:t xml:space="preserve">пункта 2 </w:t>
      </w:r>
      <w:r w:rsidR="00951DA6" w:rsidRPr="00EE39EB">
        <w:rPr>
          <w:rFonts w:ascii="Times New Roman" w:hAnsi="Times New Roman" w:cs="Times New Roman"/>
          <w:bCs/>
          <w:sz w:val="24"/>
          <w:szCs w:val="24"/>
        </w:rPr>
        <w:t>слова «(за исключением</w:t>
      </w:r>
      <w:r w:rsidR="00951DA6" w:rsidRPr="00951DA6">
        <w:rPr>
          <w:rFonts w:ascii="Times New Roman" w:hAnsi="Times New Roman" w:cs="Times New Roman"/>
          <w:sz w:val="24"/>
          <w:szCs w:val="24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951DA6">
        <w:rPr>
          <w:rFonts w:ascii="Times New Roman" w:hAnsi="Times New Roman" w:cs="Times New Roman"/>
          <w:sz w:val="24"/>
          <w:szCs w:val="24"/>
        </w:rPr>
        <w:t>»</w:t>
      </w:r>
      <w:r w:rsidR="00951DA6" w:rsidRPr="00951DA6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951DA6">
        <w:rPr>
          <w:rFonts w:ascii="Times New Roman" w:hAnsi="Times New Roman" w:cs="Times New Roman"/>
          <w:sz w:val="24"/>
          <w:szCs w:val="24"/>
        </w:rPr>
        <w:t>«</w:t>
      </w:r>
      <w:r w:rsidR="00CC6375">
        <w:rPr>
          <w:rFonts w:ascii="Times New Roman" w:hAnsi="Times New Roman" w:cs="Times New Roman"/>
          <w:sz w:val="24"/>
          <w:szCs w:val="24"/>
        </w:rPr>
        <w:t xml:space="preserve">, </w:t>
      </w:r>
      <w:r w:rsidR="00951DA6" w:rsidRPr="00951DA6">
        <w:rPr>
          <w:rFonts w:ascii="Times New Roman" w:hAnsi="Times New Roman" w:cs="Times New Roman"/>
          <w:sz w:val="24"/>
          <w:szCs w:val="24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951DA6">
        <w:rPr>
          <w:rFonts w:ascii="Times New Roman" w:hAnsi="Times New Roman" w:cs="Times New Roman"/>
          <w:sz w:val="24"/>
          <w:szCs w:val="24"/>
        </w:rPr>
        <w:t>;».</w:t>
      </w:r>
      <w:proofErr w:type="gramEnd"/>
    </w:p>
    <w:p w:rsidR="00CF6ABA" w:rsidRPr="00951DA6" w:rsidRDefault="00951DA6" w:rsidP="00951DA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DA6">
        <w:rPr>
          <w:rFonts w:ascii="Times New Roman" w:hAnsi="Times New Roman" w:cs="Times New Roman"/>
          <w:sz w:val="24"/>
          <w:szCs w:val="24"/>
        </w:rPr>
        <w:t>1.2.  Подпункт  2.1.3</w:t>
      </w:r>
      <w:r w:rsidR="00CC6375">
        <w:rPr>
          <w:rFonts w:ascii="Times New Roman" w:hAnsi="Times New Roman" w:cs="Times New Roman"/>
          <w:sz w:val="24"/>
          <w:szCs w:val="24"/>
        </w:rPr>
        <w:t>.  пункта 2 дополнить словами «</w:t>
      </w:r>
      <w:r w:rsidRPr="00951DA6">
        <w:rPr>
          <w:rFonts w:ascii="Times New Roman" w:hAnsi="Times New Roman" w:cs="Times New Roman"/>
          <w:sz w:val="24"/>
          <w:szCs w:val="24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E39EB" w:rsidRPr="00951DA6" w:rsidRDefault="00EE39EB" w:rsidP="00EE39E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01.01.2025 года.</w:t>
      </w:r>
    </w:p>
    <w:p w:rsidR="00EE39EB" w:rsidRDefault="00EE39EB" w:rsidP="00EE39E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F337D">
        <w:rPr>
          <w:rFonts w:ascii="Times New Roman" w:hAnsi="Times New Roman" w:cs="Times New Roman"/>
          <w:sz w:val="24"/>
          <w:szCs w:val="24"/>
        </w:rPr>
        <w:t>. Опубликовать настоящее решение в о</w:t>
      </w:r>
      <w:r>
        <w:rPr>
          <w:rFonts w:ascii="Times New Roman" w:hAnsi="Times New Roman" w:cs="Times New Roman"/>
          <w:sz w:val="24"/>
          <w:szCs w:val="24"/>
        </w:rPr>
        <w:t xml:space="preserve">бщественно-политической газете </w:t>
      </w:r>
      <w:r w:rsidRPr="002F337D">
        <w:rPr>
          <w:rFonts w:ascii="Times New Roman" w:hAnsi="Times New Roman" w:cs="Times New Roman"/>
          <w:sz w:val="24"/>
          <w:szCs w:val="24"/>
        </w:rPr>
        <w:t>Лухского  района «Родная нива».</w:t>
      </w:r>
    </w:p>
    <w:p w:rsidR="00EE39EB" w:rsidRPr="002F337D" w:rsidRDefault="00EE39EB" w:rsidP="00EE39E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F337D">
        <w:rPr>
          <w:rFonts w:ascii="Times New Roman" w:hAnsi="Times New Roman" w:cs="Times New Roman"/>
          <w:sz w:val="24"/>
          <w:szCs w:val="24"/>
        </w:rPr>
        <w:t xml:space="preserve">. Направить настоящее решение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2F337D">
        <w:rPr>
          <w:rFonts w:ascii="Times New Roman" w:hAnsi="Times New Roman" w:cs="Times New Roman"/>
          <w:sz w:val="24"/>
          <w:szCs w:val="24"/>
        </w:rPr>
        <w:t xml:space="preserve">ФНС </w:t>
      </w:r>
      <w:r w:rsidRPr="002578AA">
        <w:rPr>
          <w:rFonts w:ascii="Times New Roman" w:hAnsi="Times New Roman" w:cs="Times New Roman"/>
          <w:sz w:val="24"/>
          <w:szCs w:val="24"/>
        </w:rPr>
        <w:t>России</w:t>
      </w:r>
      <w:r w:rsidRPr="002F337D">
        <w:rPr>
          <w:rFonts w:ascii="Times New Roman" w:hAnsi="Times New Roman" w:cs="Times New Roman"/>
          <w:sz w:val="24"/>
          <w:szCs w:val="24"/>
        </w:rPr>
        <w:t xml:space="preserve"> по Ивановской области.</w:t>
      </w:r>
    </w:p>
    <w:p w:rsidR="00FB518D" w:rsidRDefault="00FB518D" w:rsidP="00FB518D">
      <w:pPr>
        <w:pStyle w:val="wP20"/>
      </w:pPr>
      <w:r>
        <w:rPr>
          <w:rStyle w:val="wT14"/>
          <w:rFonts w:ascii="Times New Roman" w:hAnsi="Times New Roman" w:cs="Times New Roman"/>
          <w:sz w:val="24"/>
          <w:szCs w:val="24"/>
        </w:rPr>
        <w:tab/>
      </w:r>
    </w:p>
    <w:p w:rsidR="00AE42B4" w:rsidRPr="008A26B6" w:rsidRDefault="00AE42B4" w:rsidP="00AE42B4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8A26B6">
        <w:rPr>
          <w:rStyle w:val="s1"/>
          <w:bCs/>
          <w:color w:val="000000"/>
        </w:rPr>
        <w:t>Председатель Совета Порздневского</w:t>
      </w:r>
    </w:p>
    <w:p w:rsidR="00AE42B4" w:rsidRPr="008A26B6" w:rsidRDefault="00AE42B4" w:rsidP="00AE42B4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8A26B6">
        <w:rPr>
          <w:rStyle w:val="s1"/>
          <w:bCs/>
          <w:color w:val="000000"/>
        </w:rPr>
        <w:t xml:space="preserve">сельского поселения                                    </w:t>
      </w:r>
      <w:r>
        <w:rPr>
          <w:rStyle w:val="s1"/>
          <w:bCs/>
          <w:color w:val="000000"/>
        </w:rPr>
        <w:t xml:space="preserve">                                        </w:t>
      </w:r>
      <w:r w:rsidRPr="008A26B6">
        <w:rPr>
          <w:rStyle w:val="s1"/>
          <w:bCs/>
          <w:color w:val="000000"/>
        </w:rPr>
        <w:t>И.В.Жидкова</w:t>
      </w:r>
    </w:p>
    <w:p w:rsidR="00FB518D" w:rsidRDefault="00FB518D" w:rsidP="00FB518D">
      <w:pPr>
        <w:pStyle w:val="wP17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FB518D">
      <w:pPr>
        <w:pStyle w:val="wP11"/>
        <w:rPr>
          <w:rFonts w:ascii="Times New Roman" w:hAnsi="Times New Roman" w:cs="Times New Roman"/>
          <w:sz w:val="24"/>
          <w:szCs w:val="24"/>
        </w:rPr>
      </w:pPr>
    </w:p>
    <w:p w:rsidR="00C97922" w:rsidRPr="00085A94" w:rsidRDefault="00C97922" w:rsidP="00C97922">
      <w:pPr>
        <w:pStyle w:val="wP9"/>
        <w:rPr>
          <w:rStyle w:val="wT2"/>
          <w:sz w:val="24"/>
        </w:rPr>
      </w:pPr>
      <w:r w:rsidRPr="00085A94">
        <w:rPr>
          <w:sz w:val="24"/>
        </w:rPr>
        <w:t xml:space="preserve">Глава Порздневского  </w:t>
      </w:r>
    </w:p>
    <w:p w:rsidR="00FB518D" w:rsidRDefault="00C97922" w:rsidP="00CC6375">
      <w:pPr>
        <w:pStyle w:val="ConsPlusNormal"/>
        <w:jc w:val="both"/>
        <w:rPr>
          <w:rStyle w:val="wT2"/>
        </w:rPr>
      </w:pPr>
      <w:r w:rsidRPr="00085A94">
        <w:rPr>
          <w:rStyle w:val="wT2"/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Style w:val="wT2"/>
          <w:rFonts w:ascii="Times New Roman" w:hAnsi="Times New Roman"/>
          <w:sz w:val="24"/>
          <w:szCs w:val="24"/>
        </w:rPr>
        <w:t xml:space="preserve">                </w:t>
      </w:r>
      <w:r w:rsidRPr="00085A94">
        <w:rPr>
          <w:rStyle w:val="wT2"/>
          <w:rFonts w:ascii="Times New Roman" w:hAnsi="Times New Roman"/>
          <w:sz w:val="24"/>
          <w:szCs w:val="24"/>
        </w:rPr>
        <w:t xml:space="preserve"> </w:t>
      </w:r>
      <w:r>
        <w:rPr>
          <w:rStyle w:val="wT2"/>
          <w:rFonts w:ascii="Times New Roman" w:hAnsi="Times New Roman"/>
          <w:sz w:val="24"/>
          <w:szCs w:val="24"/>
        </w:rPr>
        <w:t>С.Б.Костюнин</w:t>
      </w:r>
    </w:p>
    <w:p w:rsidR="00FB518D" w:rsidRDefault="00FB518D" w:rsidP="00FB518D">
      <w:pPr>
        <w:pStyle w:val="ConsPlusTitle"/>
        <w:jc w:val="center"/>
      </w:pPr>
    </w:p>
    <w:p w:rsidR="00E2346B" w:rsidRDefault="00E2346B"/>
    <w:sectPr w:rsidR="00E2346B" w:rsidSect="00E2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3CF5"/>
    <w:rsid w:val="000101D4"/>
    <w:rsid w:val="00077803"/>
    <w:rsid w:val="000A2DB5"/>
    <w:rsid w:val="000C0337"/>
    <w:rsid w:val="000E55B8"/>
    <w:rsid w:val="00123E37"/>
    <w:rsid w:val="00177797"/>
    <w:rsid w:val="002578AA"/>
    <w:rsid w:val="002B3CF5"/>
    <w:rsid w:val="002F29F2"/>
    <w:rsid w:val="003C4C6A"/>
    <w:rsid w:val="00517268"/>
    <w:rsid w:val="00534F1F"/>
    <w:rsid w:val="005750FF"/>
    <w:rsid w:val="006B744E"/>
    <w:rsid w:val="007766C9"/>
    <w:rsid w:val="00827BBB"/>
    <w:rsid w:val="00852837"/>
    <w:rsid w:val="00933C12"/>
    <w:rsid w:val="00951DA6"/>
    <w:rsid w:val="00957720"/>
    <w:rsid w:val="00A56609"/>
    <w:rsid w:val="00AE42B4"/>
    <w:rsid w:val="00BB0021"/>
    <w:rsid w:val="00C97922"/>
    <w:rsid w:val="00CC6375"/>
    <w:rsid w:val="00CF6ABA"/>
    <w:rsid w:val="00D13CE3"/>
    <w:rsid w:val="00D34282"/>
    <w:rsid w:val="00D71401"/>
    <w:rsid w:val="00E05AC5"/>
    <w:rsid w:val="00E2346B"/>
    <w:rsid w:val="00EA7BB2"/>
    <w:rsid w:val="00ED23EA"/>
    <w:rsid w:val="00ED2C2E"/>
    <w:rsid w:val="00EE39EB"/>
    <w:rsid w:val="00F736A6"/>
    <w:rsid w:val="00FA1FC0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D"/>
    <w:pPr>
      <w:spacing w:after="160" w:line="252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736A6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CF5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FB518D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B51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P8">
    <w:name w:val="wP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1">
    <w:name w:val="wP11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2">
    <w:name w:val="wP12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20">
    <w:name w:val="wP2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58">
    <w:name w:val="wP5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8"/>
      <w:szCs w:val="28"/>
      <w:lang w:eastAsia="zh-CN"/>
    </w:rPr>
  </w:style>
  <w:style w:type="paragraph" w:customStyle="1" w:styleId="ConsTitle">
    <w:name w:val="ConsTitle"/>
    <w:uiPriority w:val="99"/>
    <w:rsid w:val="00FB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wT2">
    <w:name w:val="wT2"/>
    <w:rsid w:val="00FB518D"/>
  </w:style>
  <w:style w:type="character" w:customStyle="1" w:styleId="wT12">
    <w:name w:val="wT12"/>
    <w:uiPriority w:val="99"/>
    <w:rsid w:val="00FB518D"/>
    <w:rPr>
      <w:b/>
      <w:bCs/>
    </w:rPr>
  </w:style>
  <w:style w:type="character" w:customStyle="1" w:styleId="wT14">
    <w:name w:val="wT14"/>
    <w:uiPriority w:val="99"/>
    <w:rsid w:val="00FB518D"/>
  </w:style>
  <w:style w:type="character" w:customStyle="1" w:styleId="wT18">
    <w:name w:val="wT18"/>
    <w:uiPriority w:val="99"/>
    <w:rsid w:val="00FB518D"/>
  </w:style>
  <w:style w:type="character" w:customStyle="1" w:styleId="wT20">
    <w:name w:val="wT20"/>
    <w:uiPriority w:val="99"/>
    <w:rsid w:val="00FB518D"/>
  </w:style>
  <w:style w:type="character" w:customStyle="1" w:styleId="wT21">
    <w:name w:val="wT21"/>
    <w:uiPriority w:val="99"/>
    <w:rsid w:val="00FB518D"/>
  </w:style>
  <w:style w:type="character" w:customStyle="1" w:styleId="wT40">
    <w:name w:val="wT40"/>
    <w:uiPriority w:val="99"/>
    <w:rsid w:val="00FB518D"/>
  </w:style>
  <w:style w:type="paragraph" w:styleId="a6">
    <w:name w:val="No Spacing"/>
    <w:uiPriority w:val="1"/>
    <w:qFormat/>
    <w:rsid w:val="00C9792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nhideWhenUsed/>
    <w:rsid w:val="00C9792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979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s1">
    <w:name w:val="s1"/>
    <w:basedOn w:val="a0"/>
    <w:uiPriority w:val="99"/>
    <w:rsid w:val="00C97922"/>
    <w:rPr>
      <w:rFonts w:cs="Times New Roman"/>
    </w:rPr>
  </w:style>
  <w:style w:type="paragraph" w:customStyle="1" w:styleId="p10">
    <w:name w:val="p10"/>
    <w:basedOn w:val="a"/>
    <w:uiPriority w:val="99"/>
    <w:rsid w:val="00C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9">
    <w:name w:val="wP9"/>
    <w:basedOn w:val="a"/>
    <w:rsid w:val="00C97922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7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F736A6"/>
    <w:rPr>
      <w:rFonts w:ascii="Arial" w:eastAsia="Times New Roman" w:hAnsi="Arial" w:cs="Arial"/>
      <w:b/>
      <w:bCs/>
      <w:kern w:val="1"/>
      <w:sz w:val="32"/>
      <w:szCs w:val="32"/>
    </w:rPr>
  </w:style>
  <w:style w:type="paragraph" w:customStyle="1" w:styleId="ConsNormal">
    <w:name w:val="ConsNormal"/>
    <w:rsid w:val="00257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06.10.2003г.№131-ФЗ «Об общих принципах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6</cp:revision>
  <cp:lastPrinted>2024-08-02T11:11:00Z</cp:lastPrinted>
  <dcterms:created xsi:type="dcterms:W3CDTF">2024-07-19T12:11:00Z</dcterms:created>
  <dcterms:modified xsi:type="dcterms:W3CDTF">2024-08-02T11:13:00Z</dcterms:modified>
</cp:coreProperties>
</file>