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Сведения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субъектах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малого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и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среднего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предпринимательства</w:t>
      </w: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Список</w:t>
      </w: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субъектов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малого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среднего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предпринимательства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зарегистрированных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территории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Благовещенского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сельского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поселения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01.01.2024 </w:t>
      </w:r>
      <w:r>
        <w:rPr>
          <w:rFonts w:ascii="Calibri" w:hAnsi="Calibri" w:cs="Calibri"/>
          <w:b/>
          <w:bCs/>
          <w:sz w:val="24"/>
          <w:szCs w:val="24"/>
        </w:rPr>
        <w:t>г</w:t>
      </w:r>
      <w:r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3"/>
        <w:gridCol w:w="2781"/>
        <w:gridCol w:w="2610"/>
        <w:gridCol w:w="2150"/>
        <w:gridCol w:w="1534"/>
      </w:tblGrid>
      <w:tr w:rsidR="00C827BE" w:rsidRPr="003410E7" w:rsidTr="003410E7">
        <w:trPr>
          <w:trHeight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ФИО индивидуального предпринимателя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Адрес регистрации юридического лица или индивидуального предпринимателя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827BE" w:rsidRPr="003410E7" w:rsidTr="003410E7"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34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Агрофирма </w:t>
            </w:r>
            <w:proofErr w:type="spellStart"/>
            <w:r w:rsidR="003B07AA" w:rsidRPr="003410E7">
              <w:rPr>
                <w:rFonts w:ascii="Times New Roman" w:hAnsi="Times New Roman" w:cs="Times New Roman"/>
                <w:sz w:val="24"/>
                <w:szCs w:val="24"/>
              </w:rPr>
              <w:t>Порздни</w:t>
            </w:r>
            <w:proofErr w:type="spellEnd"/>
            <w:r w:rsidRPr="0034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155275, Ивановская область, </w:t>
            </w:r>
            <w:proofErr w:type="spellStart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3B07AA"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3B07AA" w:rsidRPr="003410E7">
              <w:rPr>
                <w:rFonts w:ascii="Times New Roman" w:hAnsi="Times New Roman" w:cs="Times New Roman"/>
                <w:sz w:val="24"/>
                <w:szCs w:val="24"/>
              </w:rPr>
              <w:t>Порздни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3B07AA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BE" w:rsidRPr="003410E7" w:rsidTr="003410E7"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4D227D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ИП Савичев Александр Николаевич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155270, Ивановская область, </w:t>
            </w:r>
            <w:proofErr w:type="spellStart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4D227D" w:rsidRPr="003410E7">
              <w:rPr>
                <w:rFonts w:ascii="Times New Roman" w:hAnsi="Times New Roman" w:cs="Times New Roman"/>
                <w:sz w:val="24"/>
                <w:szCs w:val="24"/>
              </w:rPr>
              <w:t>д. Быково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4D227D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02.20  Лесозаготовки</w:t>
            </w: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BE" w:rsidRPr="003410E7" w:rsidTr="003410E7"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410E7" w:rsidRPr="003410E7">
              <w:rPr>
                <w:rFonts w:ascii="Times New Roman" w:hAnsi="Times New Roman" w:cs="Times New Roman"/>
                <w:sz w:val="24"/>
                <w:szCs w:val="24"/>
              </w:rPr>
              <w:t>Зимин Максим Михайлович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155275, Ивановская область, </w:t>
            </w:r>
            <w:proofErr w:type="spellStart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0E7" w:rsidRPr="003410E7">
              <w:rPr>
                <w:rFonts w:ascii="Times New Roman" w:hAnsi="Times New Roman" w:cs="Times New Roman"/>
                <w:sz w:val="24"/>
                <w:szCs w:val="24"/>
              </w:rPr>
              <w:t>Быково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3410E7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  <w:t> 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BE" w:rsidRPr="003410E7" w:rsidTr="003410E7"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410E7"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Антипин Александр Борисович 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155270, Ивановская область, </w:t>
            </w:r>
            <w:proofErr w:type="spellStart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1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0E7" w:rsidRPr="003410E7">
              <w:rPr>
                <w:rFonts w:ascii="Times New Roman" w:hAnsi="Times New Roman" w:cs="Times New Roman"/>
                <w:sz w:val="24"/>
                <w:szCs w:val="24"/>
              </w:rPr>
              <w:t>Быково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3410E7" w:rsidRDefault="003410E7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02.20  Лесозаготовки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3410E7" w:rsidRDefault="00C827BE" w:rsidP="0034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Список</w:t>
      </w: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субъектов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малого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среднего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предпринимательства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осуществляющих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деятельность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территории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Благовещенского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сельского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поселения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но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зарегистрированных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иной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территории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01.01.2024 </w:t>
      </w:r>
      <w:r>
        <w:rPr>
          <w:rFonts w:ascii="Calibri" w:hAnsi="Calibri" w:cs="Calibri"/>
          <w:b/>
          <w:bCs/>
          <w:sz w:val="24"/>
          <w:szCs w:val="24"/>
        </w:rPr>
        <w:t>г</w:t>
      </w:r>
      <w:r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3"/>
        <w:gridCol w:w="2781"/>
        <w:gridCol w:w="2552"/>
        <w:gridCol w:w="2208"/>
        <w:gridCol w:w="1534"/>
      </w:tblGrid>
      <w:tr w:rsidR="00C827BE">
        <w:trPr>
          <w:trHeight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Наименование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юридического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лица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ФИО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индивидуального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предпринимателя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Место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нахождения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осуществления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423EC9">
              <w:rPr>
                <w:rFonts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юридического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лица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индивидуального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предпринимателя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Вид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экономической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Примечание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C827BE"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глава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КФХ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Солдатенков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 w:rsidP="00423E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27BE">
              <w:rPr>
                <w:rFonts w:ascii="Liberation Serif" w:hAnsi="Liberation Serif" w:cs="Liberation Serif"/>
                <w:sz w:val="24"/>
                <w:szCs w:val="24"/>
              </w:rPr>
              <w:t xml:space="preserve">155275, </w:t>
            </w:r>
            <w:r>
              <w:rPr>
                <w:rFonts w:ascii="Calibri" w:hAnsi="Calibri" w:cs="Calibri"/>
                <w:sz w:val="24"/>
                <w:szCs w:val="24"/>
              </w:rPr>
              <w:t>Ивановская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область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Лухский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район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423EC9">
              <w:rPr>
                <w:rFonts w:ascii="Calibri" w:hAnsi="Calibri" w:cs="Calibri"/>
                <w:sz w:val="24"/>
                <w:szCs w:val="24"/>
              </w:rPr>
              <w:t xml:space="preserve">с. </w:t>
            </w:r>
            <w:proofErr w:type="spellStart"/>
            <w:r w:rsidR="00423EC9">
              <w:rPr>
                <w:rFonts w:ascii="Calibri" w:hAnsi="Calibri" w:cs="Calibri"/>
                <w:sz w:val="24"/>
                <w:szCs w:val="24"/>
              </w:rPr>
              <w:t>Порздни</w:t>
            </w:r>
            <w:proofErr w:type="spellEnd"/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423EC9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23EC9">
              <w:rPr>
                <w:rFonts w:ascii="Liberation Serif" w:hAnsi="Liberation Serif" w:cs="Liberation Serif"/>
                <w:sz w:val="24"/>
                <w:szCs w:val="24"/>
              </w:rPr>
              <w:t xml:space="preserve">01.50 </w:t>
            </w:r>
            <w:r>
              <w:rPr>
                <w:rFonts w:ascii="Calibri" w:hAnsi="Calibri" w:cs="Calibri"/>
                <w:sz w:val="24"/>
                <w:szCs w:val="24"/>
              </w:rPr>
              <w:t>Смешанное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сельское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хозяйство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423EC9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Кроме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того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Благовещенского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поселения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имеются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продовольственных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магазина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принадлежащие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Лухскому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РайПО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</w:p>
    <w:p w:rsidR="00D72060" w:rsidRDefault="00D72060"/>
    <w:sectPr w:rsidR="00D72060" w:rsidSect="007F61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C827BE"/>
    <w:rsid w:val="003302F0"/>
    <w:rsid w:val="003410E7"/>
    <w:rsid w:val="003B07AA"/>
    <w:rsid w:val="00423EC9"/>
    <w:rsid w:val="004D227D"/>
    <w:rsid w:val="007B76F3"/>
    <w:rsid w:val="00C827BE"/>
    <w:rsid w:val="00C90235"/>
    <w:rsid w:val="00D7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B854-1F7A-411F-A861-61B1683C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2024-04-03T06:02:00Z</dcterms:created>
  <dcterms:modified xsi:type="dcterms:W3CDTF">2024-08-06T09:04:00Z</dcterms:modified>
</cp:coreProperties>
</file>